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5B" w:rsidRDefault="000056DE">
      <w:pPr>
        <w:rPr>
          <w:rFonts w:asciiTheme="majorHAnsi" w:hAnsiTheme="majorHAnsi" w:cstheme="majorHAnsi"/>
          <w:sz w:val="28"/>
          <w:szCs w:val="28"/>
        </w:rPr>
      </w:pPr>
      <w:r>
        <w:rPr>
          <w:rFonts w:asciiTheme="majorHAnsi" w:hAnsiTheme="majorHAnsi" w:cstheme="majorHAnsi"/>
          <w:sz w:val="28"/>
          <w:szCs w:val="28"/>
        </w:rPr>
        <w:t>6 Easter B</w:t>
      </w:r>
    </w:p>
    <w:p w:rsidR="000056DE" w:rsidRDefault="000056DE">
      <w:pPr>
        <w:rPr>
          <w:rFonts w:asciiTheme="majorHAnsi" w:hAnsiTheme="majorHAnsi" w:cstheme="majorHAnsi"/>
          <w:sz w:val="28"/>
          <w:szCs w:val="28"/>
        </w:rPr>
      </w:pPr>
      <w:r>
        <w:rPr>
          <w:rFonts w:asciiTheme="majorHAnsi" w:hAnsiTheme="majorHAnsi" w:cstheme="majorHAnsi"/>
          <w:sz w:val="28"/>
          <w:szCs w:val="28"/>
        </w:rPr>
        <w:t>May 6, 2018</w:t>
      </w:r>
    </w:p>
    <w:p w:rsidR="000056DE" w:rsidRDefault="000056DE">
      <w:pPr>
        <w:pBdr>
          <w:bottom w:val="single" w:sz="6" w:space="1" w:color="auto"/>
        </w:pBdr>
        <w:rPr>
          <w:rFonts w:asciiTheme="majorHAnsi" w:hAnsiTheme="majorHAnsi" w:cstheme="majorHAnsi"/>
          <w:sz w:val="28"/>
          <w:szCs w:val="28"/>
        </w:rPr>
      </w:pPr>
      <w:r>
        <w:rPr>
          <w:rFonts w:asciiTheme="majorHAnsi" w:hAnsiTheme="majorHAnsi" w:cstheme="majorHAnsi"/>
          <w:sz w:val="28"/>
          <w:szCs w:val="28"/>
        </w:rPr>
        <w:t>St. Patrick’s</w:t>
      </w:r>
    </w:p>
    <w:p w:rsidR="000056DE" w:rsidRDefault="000056DE">
      <w:pPr>
        <w:rPr>
          <w:rFonts w:asciiTheme="majorHAnsi" w:hAnsiTheme="majorHAnsi" w:cstheme="majorHAnsi"/>
          <w:sz w:val="28"/>
          <w:szCs w:val="28"/>
        </w:rPr>
      </w:pPr>
      <w:r>
        <w:rPr>
          <w:rFonts w:asciiTheme="majorHAnsi" w:hAnsiTheme="majorHAnsi" w:cstheme="majorHAnsi"/>
          <w:sz w:val="28"/>
          <w:szCs w:val="28"/>
        </w:rPr>
        <w:t>What would have happened if the church lost the Bible?  I’m not talking about now—with the Internet, and the Scriptures so plentiful in print and on the web.  But, what about—let’s say in those first centuries of the church, with no printing press and the Scriptures on papyrus manuscripts?</w:t>
      </w:r>
    </w:p>
    <w:p w:rsidR="000056DE" w:rsidRDefault="000056DE" w:rsidP="000056DE">
      <w:pPr>
        <w:rPr>
          <w:rFonts w:asciiTheme="majorHAnsi" w:hAnsiTheme="majorHAnsi" w:cstheme="majorHAnsi"/>
          <w:sz w:val="28"/>
          <w:szCs w:val="28"/>
        </w:rPr>
      </w:pPr>
      <w:r>
        <w:rPr>
          <w:rFonts w:asciiTheme="majorHAnsi" w:hAnsiTheme="majorHAnsi" w:cstheme="majorHAnsi"/>
          <w:sz w:val="28"/>
          <w:szCs w:val="28"/>
        </w:rPr>
        <w:t>It’s that</w:t>
      </w:r>
      <w:r w:rsidRPr="000056DE">
        <w:rPr>
          <w:rFonts w:asciiTheme="majorHAnsi" w:hAnsiTheme="majorHAnsi" w:cstheme="majorHAnsi"/>
          <w:sz w:val="28"/>
          <w:szCs w:val="28"/>
        </w:rPr>
        <w:t xml:space="preserve"> one perfect verse found o</w:t>
      </w:r>
      <w:r>
        <w:rPr>
          <w:rFonts w:asciiTheme="majorHAnsi" w:hAnsiTheme="majorHAnsi" w:cstheme="majorHAnsi"/>
          <w:sz w:val="28"/>
          <w:szCs w:val="28"/>
        </w:rPr>
        <w:t xml:space="preserve">nly in St. John’s First Letter.  We heard it this morning.  </w:t>
      </w:r>
      <w:r w:rsidRPr="000056DE">
        <w:rPr>
          <w:rFonts w:asciiTheme="majorHAnsi" w:hAnsiTheme="majorHAnsi" w:cstheme="majorHAnsi"/>
          <w:b/>
          <w:sz w:val="28"/>
          <w:szCs w:val="28"/>
        </w:rPr>
        <w:t xml:space="preserve">“God is love,” </w:t>
      </w:r>
      <w:r w:rsidRPr="000056DE">
        <w:rPr>
          <w:rFonts w:asciiTheme="majorHAnsi" w:hAnsiTheme="majorHAnsi" w:cstheme="majorHAnsi"/>
          <w:sz w:val="28"/>
          <w:szCs w:val="28"/>
        </w:rPr>
        <w:t>it says (4:8).  In fact, about the year 400 one of the church’s greatest theologians, St. Augustine, wrote that if nothing else were said of love in the rest of the Bible, “and we had heard from the mouth of the Spirit of God only that one statement, ‘God is love,’ we would not have to look for anything else”</w:t>
      </w:r>
      <w:r>
        <w:rPr>
          <w:rFonts w:asciiTheme="majorHAnsi" w:hAnsiTheme="majorHAnsi" w:cstheme="majorHAnsi"/>
          <w:sz w:val="28"/>
          <w:szCs w:val="28"/>
        </w:rPr>
        <w:t xml:space="preserve"> (1</w:t>
      </w:r>
      <w:r w:rsidRPr="000056DE">
        <w:rPr>
          <w:rFonts w:asciiTheme="majorHAnsi" w:hAnsiTheme="majorHAnsi" w:cstheme="majorHAnsi"/>
          <w:sz w:val="28"/>
          <w:szCs w:val="28"/>
        </w:rPr>
        <w:t>).</w:t>
      </w:r>
    </w:p>
    <w:p w:rsidR="00160E56" w:rsidRDefault="00160E56" w:rsidP="000056DE">
      <w:pPr>
        <w:rPr>
          <w:rFonts w:asciiTheme="majorHAnsi" w:hAnsiTheme="majorHAnsi" w:cstheme="majorHAnsi"/>
          <w:b/>
          <w:sz w:val="28"/>
          <w:szCs w:val="28"/>
        </w:rPr>
      </w:pPr>
      <w:r>
        <w:rPr>
          <w:rFonts w:asciiTheme="majorHAnsi" w:hAnsiTheme="majorHAnsi" w:cstheme="majorHAnsi"/>
          <w:sz w:val="28"/>
          <w:szCs w:val="28"/>
        </w:rPr>
        <w:t xml:space="preserve">And St. John, in his letter, doesn’t make love a “flimsy feeling.”  Listen, again: </w:t>
      </w:r>
      <w:r w:rsidRPr="00EF7B6A">
        <w:rPr>
          <w:rFonts w:asciiTheme="majorHAnsi" w:hAnsiTheme="majorHAnsi" w:cstheme="majorHAnsi"/>
          <w:b/>
          <w:sz w:val="28"/>
          <w:szCs w:val="28"/>
        </w:rPr>
        <w:t xml:space="preserve"> “In this is love: not that we have loved God, but that God loved us</w:t>
      </w:r>
      <w:r w:rsidR="00EF7B6A" w:rsidRPr="00EF7B6A">
        <w:rPr>
          <w:rFonts w:asciiTheme="majorHAnsi" w:hAnsiTheme="majorHAnsi" w:cstheme="majorHAnsi"/>
          <w:b/>
          <w:sz w:val="28"/>
          <w:szCs w:val="28"/>
        </w:rPr>
        <w:t xml:space="preserve"> and sent his Son as the atoning sacrifice for our sins.”</w:t>
      </w:r>
    </w:p>
    <w:p w:rsidR="00EF7B6A" w:rsidRPr="00EF7B6A" w:rsidRDefault="00EF7B6A" w:rsidP="000056DE">
      <w:pPr>
        <w:rPr>
          <w:rFonts w:asciiTheme="majorHAnsi" w:hAnsiTheme="majorHAnsi" w:cstheme="majorHAnsi"/>
          <w:sz w:val="28"/>
          <w:szCs w:val="28"/>
        </w:rPr>
      </w:pPr>
      <w:r w:rsidRPr="00EF7B6A">
        <w:rPr>
          <w:rFonts w:asciiTheme="majorHAnsi" w:hAnsiTheme="majorHAnsi" w:cstheme="majorHAnsi"/>
          <w:sz w:val="28"/>
          <w:szCs w:val="28"/>
        </w:rPr>
        <w:t>St</w:t>
      </w:r>
      <w:r>
        <w:rPr>
          <w:rFonts w:asciiTheme="majorHAnsi" w:hAnsiTheme="majorHAnsi" w:cstheme="majorHAnsi"/>
          <w:sz w:val="28"/>
          <w:szCs w:val="28"/>
        </w:rPr>
        <w:t>. Patrick’s:  Once we truly experience how much this Jesus loves us, then—</w:t>
      </w:r>
      <w:r w:rsidRPr="00EF7B6A">
        <w:rPr>
          <w:rFonts w:asciiTheme="majorHAnsi" w:hAnsiTheme="majorHAnsi" w:cstheme="majorHAnsi"/>
          <w:i/>
          <w:sz w:val="28"/>
          <w:szCs w:val="28"/>
        </w:rPr>
        <w:t>then!—</w:t>
      </w:r>
      <w:r>
        <w:rPr>
          <w:rFonts w:asciiTheme="majorHAnsi" w:hAnsiTheme="majorHAnsi" w:cstheme="majorHAnsi"/>
          <w:sz w:val="28"/>
          <w:szCs w:val="28"/>
        </w:rPr>
        <w:t xml:space="preserve">we’ll </w:t>
      </w:r>
      <w:r w:rsidR="00FA3828">
        <w:rPr>
          <w:rFonts w:asciiTheme="majorHAnsi" w:hAnsiTheme="majorHAnsi" w:cstheme="majorHAnsi"/>
          <w:sz w:val="28"/>
          <w:szCs w:val="28"/>
        </w:rPr>
        <w:t xml:space="preserve">live </w:t>
      </w:r>
      <w:r w:rsidR="00CC234B">
        <w:rPr>
          <w:rFonts w:asciiTheme="majorHAnsi" w:hAnsiTheme="majorHAnsi" w:cstheme="majorHAnsi"/>
          <w:sz w:val="28"/>
          <w:szCs w:val="28"/>
        </w:rPr>
        <w:t>out that love.  As we are the branches joined to the vine, i</w:t>
      </w:r>
      <w:r>
        <w:rPr>
          <w:rFonts w:asciiTheme="majorHAnsi" w:hAnsiTheme="majorHAnsi" w:cstheme="majorHAnsi"/>
          <w:sz w:val="28"/>
          <w:szCs w:val="28"/>
        </w:rPr>
        <w:t>t’s the sap that runs through our soul</w:t>
      </w:r>
      <w:r w:rsidR="00CC234B">
        <w:rPr>
          <w:rFonts w:asciiTheme="majorHAnsi" w:hAnsiTheme="majorHAnsi" w:cstheme="majorHAnsi"/>
          <w:sz w:val="28"/>
          <w:szCs w:val="28"/>
        </w:rPr>
        <w:t>s</w:t>
      </w:r>
      <w:r>
        <w:rPr>
          <w:rFonts w:asciiTheme="majorHAnsi" w:hAnsiTheme="majorHAnsi" w:cstheme="majorHAnsi"/>
          <w:sz w:val="28"/>
          <w:szCs w:val="28"/>
        </w:rPr>
        <w:t>, and it will blossom beautifully in ou</w:t>
      </w:r>
      <w:r w:rsidR="00FA3828">
        <w:rPr>
          <w:rFonts w:asciiTheme="majorHAnsi" w:hAnsiTheme="majorHAnsi" w:cstheme="majorHAnsi"/>
          <w:sz w:val="28"/>
          <w:szCs w:val="28"/>
        </w:rPr>
        <w:t>r care for, and love of, others.</w:t>
      </w:r>
    </w:p>
    <w:p w:rsidR="00567095" w:rsidRDefault="00EF7B6A" w:rsidP="00160E56">
      <w:pPr>
        <w:rPr>
          <w:rFonts w:ascii="Times New Roman" w:hAnsi="Times New Roman" w:cs="Times New Roman"/>
          <w:sz w:val="28"/>
          <w:szCs w:val="28"/>
        </w:rPr>
      </w:pPr>
      <w:r>
        <w:rPr>
          <w:rFonts w:ascii="Times New Roman" w:hAnsi="Times New Roman" w:cs="Times New Roman"/>
          <w:sz w:val="28"/>
          <w:szCs w:val="28"/>
        </w:rPr>
        <w:t>Perhaps surprisingly, i</w:t>
      </w:r>
      <w:r w:rsidR="00160E56" w:rsidRPr="00160E56">
        <w:rPr>
          <w:rFonts w:ascii="Times New Roman" w:hAnsi="Times New Roman" w:cs="Times New Roman"/>
          <w:sz w:val="28"/>
          <w:szCs w:val="28"/>
        </w:rPr>
        <w:t>n</w:t>
      </w:r>
      <w:r>
        <w:rPr>
          <w:rFonts w:ascii="Times New Roman" w:hAnsi="Times New Roman" w:cs="Times New Roman"/>
          <w:sz w:val="28"/>
          <w:szCs w:val="28"/>
        </w:rPr>
        <w:t xml:space="preserve"> St. John’s Gospel nowhere does Jesus</w:t>
      </w:r>
      <w:r w:rsidR="00160E56" w:rsidRPr="00160E56">
        <w:rPr>
          <w:rFonts w:ascii="Times New Roman" w:hAnsi="Times New Roman" w:cs="Times New Roman"/>
          <w:sz w:val="28"/>
          <w:szCs w:val="28"/>
        </w:rPr>
        <w:t xml:space="preserve"> ta</w:t>
      </w:r>
      <w:r w:rsidR="00FA3828">
        <w:rPr>
          <w:rFonts w:ascii="Times New Roman" w:hAnsi="Times New Roman" w:cs="Times New Roman"/>
          <w:sz w:val="28"/>
          <w:szCs w:val="28"/>
        </w:rPr>
        <w:t>lk about the Ten Commandments.  I</w:t>
      </w:r>
      <w:r w:rsidR="00160E56" w:rsidRPr="00160E56">
        <w:rPr>
          <w:rFonts w:ascii="Times New Roman" w:hAnsi="Times New Roman" w:cs="Times New Roman"/>
          <w:sz w:val="28"/>
          <w:szCs w:val="28"/>
        </w:rPr>
        <w:t>t’s not that the Gospel doesn’t believe in them.  Instead, the Gospel comes to the heart of the matter.  Yes, here’s the one, clear command in the Four</w:t>
      </w:r>
      <w:r>
        <w:rPr>
          <w:rFonts w:ascii="Times New Roman" w:hAnsi="Times New Roman" w:cs="Times New Roman"/>
          <w:sz w:val="28"/>
          <w:szCs w:val="28"/>
        </w:rPr>
        <w:t>t</w:t>
      </w:r>
      <w:r w:rsidR="003D14F0">
        <w:rPr>
          <w:rFonts w:ascii="Times New Roman" w:hAnsi="Times New Roman" w:cs="Times New Roman"/>
          <w:sz w:val="28"/>
          <w:szCs w:val="28"/>
        </w:rPr>
        <w:t xml:space="preserve">h Gospel (2). </w:t>
      </w:r>
      <w:r>
        <w:rPr>
          <w:rFonts w:ascii="Times New Roman" w:hAnsi="Times New Roman" w:cs="Times New Roman"/>
          <w:sz w:val="28"/>
          <w:szCs w:val="28"/>
        </w:rPr>
        <w:t xml:space="preserve"> It’s when Jesus tells us:</w:t>
      </w:r>
      <w:r w:rsidR="00160E56" w:rsidRPr="00160E56">
        <w:rPr>
          <w:rFonts w:ascii="Times New Roman" w:hAnsi="Times New Roman" w:cs="Times New Roman"/>
          <w:sz w:val="28"/>
          <w:szCs w:val="28"/>
        </w:rPr>
        <w:t xml:space="preserve"> </w:t>
      </w:r>
      <w:r w:rsidR="00160E56" w:rsidRPr="00160E56">
        <w:rPr>
          <w:rFonts w:ascii="Times New Roman" w:hAnsi="Times New Roman" w:cs="Times New Roman"/>
          <w:b/>
          <w:i/>
          <w:sz w:val="28"/>
          <w:szCs w:val="28"/>
        </w:rPr>
        <w:t>“Abide in my love, make your home in my love.”</w:t>
      </w:r>
      <w:r w:rsidR="00160E56" w:rsidRPr="00160E56">
        <w:rPr>
          <w:rFonts w:ascii="Times New Roman" w:hAnsi="Times New Roman" w:cs="Times New Roman"/>
          <w:sz w:val="28"/>
          <w:szCs w:val="28"/>
        </w:rPr>
        <w:t xml:space="preserve">  If we abide in his love, then by osmosis, we’ll love one another.  </w:t>
      </w:r>
    </w:p>
    <w:p w:rsidR="00D02289" w:rsidRDefault="00CF64E8" w:rsidP="00160E56">
      <w:pPr>
        <w:rPr>
          <w:rFonts w:ascii="Times New Roman" w:hAnsi="Times New Roman" w:cs="Times New Roman"/>
          <w:sz w:val="28"/>
          <w:szCs w:val="28"/>
        </w:rPr>
      </w:pPr>
      <w:r>
        <w:rPr>
          <w:rFonts w:ascii="Times New Roman" w:hAnsi="Times New Roman" w:cs="Times New Roman"/>
          <w:sz w:val="28"/>
          <w:szCs w:val="28"/>
        </w:rPr>
        <w:t xml:space="preserve"> </w:t>
      </w:r>
      <w:r w:rsidR="00160E56" w:rsidRPr="00160E56">
        <w:rPr>
          <w:rFonts w:ascii="Times New Roman" w:hAnsi="Times New Roman" w:cs="Times New Roman"/>
          <w:b/>
          <w:sz w:val="28"/>
          <w:szCs w:val="28"/>
        </w:rPr>
        <w:t>“God is love.”</w:t>
      </w:r>
      <w:r w:rsidR="00160E56" w:rsidRPr="00160E56">
        <w:rPr>
          <w:rFonts w:ascii="Times New Roman" w:hAnsi="Times New Roman" w:cs="Times New Roman"/>
          <w:sz w:val="28"/>
          <w:szCs w:val="28"/>
        </w:rPr>
        <w:t xml:space="preserve">  Not a God finger-pointing, condemning, tallyi</w:t>
      </w:r>
      <w:r>
        <w:rPr>
          <w:rFonts w:ascii="Times New Roman" w:hAnsi="Times New Roman" w:cs="Times New Roman"/>
          <w:sz w:val="28"/>
          <w:szCs w:val="28"/>
        </w:rPr>
        <w:t>ng up the bad stuff we’ve done, and ready—even eager—</w:t>
      </w:r>
      <w:r w:rsidR="00CC234B">
        <w:rPr>
          <w:rFonts w:ascii="Times New Roman" w:hAnsi="Times New Roman" w:cs="Times New Roman"/>
          <w:sz w:val="28"/>
          <w:szCs w:val="28"/>
        </w:rPr>
        <w:t>to hurl us into hell</w:t>
      </w:r>
      <w:r>
        <w:rPr>
          <w:rFonts w:ascii="Times New Roman" w:hAnsi="Times New Roman" w:cs="Times New Roman"/>
          <w:sz w:val="28"/>
          <w:szCs w:val="28"/>
        </w:rPr>
        <w:t xml:space="preserve">.  </w:t>
      </w:r>
      <w:r w:rsidR="00160E56" w:rsidRPr="00160E56">
        <w:rPr>
          <w:rFonts w:ascii="Times New Roman" w:hAnsi="Times New Roman" w:cs="Times New Roman"/>
          <w:sz w:val="28"/>
          <w:szCs w:val="28"/>
        </w:rPr>
        <w:t xml:space="preserve"> </w:t>
      </w:r>
      <w:r w:rsidR="00160E56" w:rsidRPr="00160E56">
        <w:rPr>
          <w:rFonts w:ascii="Times New Roman" w:hAnsi="Times New Roman" w:cs="Times New Roman"/>
          <w:b/>
          <w:sz w:val="28"/>
          <w:szCs w:val="28"/>
        </w:rPr>
        <w:t>“God is love.”</w:t>
      </w:r>
      <w:r w:rsidR="00160E56" w:rsidRPr="00160E56">
        <w:rPr>
          <w:rFonts w:ascii="Times New Roman" w:hAnsi="Times New Roman" w:cs="Times New Roman"/>
          <w:sz w:val="28"/>
          <w:szCs w:val="28"/>
        </w:rPr>
        <w:t xml:space="preserve">  If we truly </w:t>
      </w:r>
      <w:r w:rsidR="00160E56" w:rsidRPr="00160E56">
        <w:rPr>
          <w:rFonts w:ascii="Times New Roman" w:hAnsi="Times New Roman" w:cs="Times New Roman"/>
          <w:i/>
          <w:sz w:val="28"/>
          <w:szCs w:val="28"/>
        </w:rPr>
        <w:t>experience</w:t>
      </w:r>
      <w:r w:rsidR="00160E56" w:rsidRPr="00160E56">
        <w:rPr>
          <w:rFonts w:ascii="Times New Roman" w:hAnsi="Times New Roman" w:cs="Times New Roman"/>
          <w:sz w:val="28"/>
          <w:szCs w:val="28"/>
        </w:rPr>
        <w:t xml:space="preserve"> that love, </w:t>
      </w:r>
      <w:r w:rsidR="00160E56" w:rsidRPr="00160E56">
        <w:rPr>
          <w:rFonts w:ascii="Times New Roman" w:hAnsi="Times New Roman" w:cs="Times New Roman"/>
          <w:i/>
          <w:sz w:val="28"/>
          <w:szCs w:val="28"/>
        </w:rPr>
        <w:t>then</w:t>
      </w:r>
      <w:r>
        <w:rPr>
          <w:rFonts w:ascii="Times New Roman" w:hAnsi="Times New Roman" w:cs="Times New Roman"/>
          <w:sz w:val="28"/>
          <w:szCs w:val="28"/>
        </w:rPr>
        <w:t xml:space="preserve"> we’ll show that love in “small gestures</w:t>
      </w:r>
      <w:r w:rsidR="00CC234B">
        <w:rPr>
          <w:rFonts w:ascii="Times New Roman" w:hAnsi="Times New Roman" w:cs="Times New Roman"/>
          <w:sz w:val="28"/>
          <w:szCs w:val="28"/>
        </w:rPr>
        <w:t>…as saints next door</w:t>
      </w:r>
      <w:r>
        <w:rPr>
          <w:rFonts w:ascii="Times New Roman" w:hAnsi="Times New Roman" w:cs="Times New Roman"/>
          <w:sz w:val="28"/>
          <w:szCs w:val="28"/>
        </w:rPr>
        <w:t>”</w:t>
      </w:r>
      <w:r w:rsidR="00CC234B">
        <w:rPr>
          <w:rFonts w:ascii="Times New Roman" w:hAnsi="Times New Roman" w:cs="Times New Roman"/>
          <w:sz w:val="28"/>
          <w:szCs w:val="28"/>
        </w:rPr>
        <w:t xml:space="preserve"> (in the words of Pope Francis’ in his recent exhortation)</w:t>
      </w:r>
      <w:r w:rsidR="00160E56" w:rsidRPr="00160E56">
        <w:rPr>
          <w:rFonts w:ascii="Times New Roman" w:hAnsi="Times New Roman" w:cs="Times New Roman"/>
          <w:sz w:val="28"/>
          <w:szCs w:val="28"/>
        </w:rPr>
        <w:t>.</w:t>
      </w:r>
      <w:r w:rsidR="00CC234B">
        <w:rPr>
          <w:rFonts w:ascii="Times New Roman" w:hAnsi="Times New Roman" w:cs="Times New Roman"/>
          <w:sz w:val="28"/>
          <w:szCs w:val="28"/>
        </w:rPr>
        <w:t xml:space="preserve">  We w</w:t>
      </w:r>
      <w:r w:rsidR="007A221C">
        <w:rPr>
          <w:rFonts w:ascii="Times New Roman" w:hAnsi="Times New Roman" w:cs="Times New Roman"/>
          <w:sz w:val="28"/>
          <w:szCs w:val="28"/>
        </w:rPr>
        <w:t xml:space="preserve">on’t give up on making up and taking the extra step, because Jesus hasn’t given up on us, whom he sees as his </w:t>
      </w:r>
      <w:r w:rsidR="007A221C" w:rsidRPr="00FA3828">
        <w:rPr>
          <w:rFonts w:ascii="Times New Roman" w:hAnsi="Times New Roman" w:cs="Times New Roman"/>
          <w:b/>
          <w:sz w:val="28"/>
          <w:szCs w:val="28"/>
        </w:rPr>
        <w:t>“friends.”</w:t>
      </w:r>
    </w:p>
    <w:p w:rsidR="00F72246" w:rsidRDefault="00F72246" w:rsidP="00160E56">
      <w:pPr>
        <w:rPr>
          <w:rFonts w:ascii="Times New Roman" w:hAnsi="Times New Roman" w:cs="Times New Roman"/>
          <w:sz w:val="28"/>
          <w:szCs w:val="28"/>
        </w:rPr>
      </w:pPr>
      <w:r>
        <w:rPr>
          <w:rFonts w:ascii="Times New Roman" w:hAnsi="Times New Roman" w:cs="Times New Roman"/>
          <w:sz w:val="28"/>
          <w:szCs w:val="28"/>
        </w:rPr>
        <w:t xml:space="preserve">A wise man among the Indians was asked by his grandson about the conflict and angry discord in the world today.  The elder reflected for a moment and then </w:t>
      </w:r>
      <w:r>
        <w:rPr>
          <w:rFonts w:ascii="Times New Roman" w:hAnsi="Times New Roman" w:cs="Times New Roman"/>
          <w:sz w:val="28"/>
          <w:szCs w:val="28"/>
        </w:rPr>
        <w:lastRenderedPageBreak/>
        <w:t>replied, “My child, there are two dogs b</w:t>
      </w:r>
      <w:r w:rsidR="00FA3828">
        <w:rPr>
          <w:rFonts w:ascii="Times New Roman" w:hAnsi="Times New Roman" w:cs="Times New Roman"/>
          <w:sz w:val="28"/>
          <w:szCs w:val="28"/>
        </w:rPr>
        <w:t>attling within my heart.  One is</w:t>
      </w:r>
      <w:r>
        <w:rPr>
          <w:rFonts w:ascii="Times New Roman" w:hAnsi="Times New Roman" w:cs="Times New Roman"/>
          <w:sz w:val="28"/>
          <w:szCs w:val="28"/>
        </w:rPr>
        <w:t xml:space="preserve"> full of anger, hate and rage.  The other is full of love, forgiveness, and peace.”  The old man paused, and he and his grandson sat for a moment in silence.  Finally the boy spoke, “Grandfather, which dog will win the battle in your heart?  The one filled with hatred or the one filled with love?”  The old man looked at his grandson and replied, “The one I feed will win.”</w:t>
      </w:r>
    </w:p>
    <w:p w:rsidR="00F72246" w:rsidRDefault="00F72246" w:rsidP="00160E56">
      <w:pPr>
        <w:rPr>
          <w:rFonts w:ascii="Times New Roman" w:hAnsi="Times New Roman" w:cs="Times New Roman"/>
          <w:sz w:val="28"/>
          <w:szCs w:val="28"/>
        </w:rPr>
      </w:pPr>
      <w:r>
        <w:rPr>
          <w:rFonts w:ascii="Times New Roman" w:hAnsi="Times New Roman" w:cs="Times New Roman"/>
          <w:sz w:val="28"/>
          <w:szCs w:val="28"/>
        </w:rPr>
        <w:t>St. Patrick’s: Feed on Jesus and his love.  They will win within us.</w:t>
      </w: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rPr>
          <w:rFonts w:ascii="Times New Roman" w:hAnsi="Times New Roman" w:cs="Times New Roman"/>
          <w:sz w:val="28"/>
          <w:szCs w:val="28"/>
        </w:rPr>
      </w:pPr>
    </w:p>
    <w:p w:rsidR="003D14F0" w:rsidRDefault="003D14F0" w:rsidP="00160E56">
      <w:pPr>
        <w:pBdr>
          <w:bottom w:val="single" w:sz="6" w:space="1" w:color="auto"/>
        </w:pBdr>
        <w:rPr>
          <w:rFonts w:ascii="Times New Roman" w:hAnsi="Times New Roman" w:cs="Times New Roman"/>
          <w:sz w:val="28"/>
          <w:szCs w:val="28"/>
        </w:rPr>
      </w:pPr>
    </w:p>
    <w:p w:rsidR="003D14F0" w:rsidRDefault="003D14F0" w:rsidP="003D14F0">
      <w:pPr>
        <w:pStyle w:val="ListParagraph"/>
        <w:numPr>
          <w:ilvl w:val="0"/>
          <w:numId w:val="1"/>
        </w:numPr>
      </w:pPr>
      <w:r>
        <w:t xml:space="preserve">In </w:t>
      </w:r>
      <w:proofErr w:type="spellStart"/>
      <w:r>
        <w:t>Epistolam</w:t>
      </w:r>
      <w:proofErr w:type="spellEnd"/>
      <w:r>
        <w:t xml:space="preserve"> 7,4; SC 75, 320; quoted by Raymond E. Brown, S.S., </w:t>
      </w:r>
      <w:r w:rsidRPr="003F448E">
        <w:rPr>
          <w:u w:val="single"/>
        </w:rPr>
        <w:t>The Epistles of John</w:t>
      </w:r>
      <w:r>
        <w:t xml:space="preserve"> (Garden City, NY: 1982), pg. 550.</w:t>
      </w:r>
    </w:p>
    <w:p w:rsidR="003D14F0" w:rsidRDefault="003D14F0" w:rsidP="0036157F">
      <w:pPr>
        <w:pStyle w:val="ListParagraph"/>
        <w:numPr>
          <w:ilvl w:val="0"/>
          <w:numId w:val="1"/>
        </w:numPr>
      </w:pPr>
      <w:r>
        <w:t xml:space="preserve">See Raymond E. Brown, S.S., </w:t>
      </w:r>
      <w:proofErr w:type="gramStart"/>
      <w:r w:rsidRPr="000B3B5A">
        <w:rPr>
          <w:u w:val="single"/>
        </w:rPr>
        <w:t>The</w:t>
      </w:r>
      <w:proofErr w:type="gramEnd"/>
      <w:r w:rsidRPr="000B3B5A">
        <w:rPr>
          <w:u w:val="single"/>
        </w:rPr>
        <w:t xml:space="preserve"> Gospel according to John (xiii-xxi)</w:t>
      </w:r>
      <w:r>
        <w:t>, (Garden City, New York: Doubleday &amp; Co</w:t>
      </w:r>
      <w:r w:rsidR="0036157F">
        <w:t>mpany, 1970), pg. 663:  “(E.A.)</w:t>
      </w:r>
      <w:r>
        <w:t>Abbott…says that this ‘is perhaps the nearest approach to an authoritative command (in John) to obey a moral or spiritual precept.’”</w:t>
      </w:r>
    </w:p>
    <w:p w:rsidR="003D14F0" w:rsidRDefault="003D14F0" w:rsidP="003D14F0">
      <w:pPr>
        <w:pStyle w:val="ListParagraph"/>
      </w:pPr>
    </w:p>
    <w:p w:rsidR="00106B1B" w:rsidRDefault="00106B1B" w:rsidP="003D14F0">
      <w:pPr>
        <w:pStyle w:val="ListParagraph"/>
      </w:pPr>
    </w:p>
    <w:p w:rsidR="00106B1B" w:rsidRDefault="00106B1B" w:rsidP="00106B1B">
      <w:pPr>
        <w:pStyle w:val="ListParagraph"/>
        <w:jc w:val="center"/>
        <w:rPr>
          <w:b/>
          <w:i/>
          <w:sz w:val="32"/>
          <w:szCs w:val="32"/>
        </w:rPr>
      </w:pPr>
      <w:r w:rsidRPr="00106B1B">
        <w:rPr>
          <w:b/>
          <w:i/>
          <w:sz w:val="32"/>
          <w:szCs w:val="32"/>
        </w:rPr>
        <w:lastRenderedPageBreak/>
        <w:t>General Intercessions</w:t>
      </w:r>
    </w:p>
    <w:p w:rsidR="00106B1B" w:rsidRDefault="00106B1B" w:rsidP="00106B1B">
      <w:pPr>
        <w:pStyle w:val="ListParagraph"/>
        <w:jc w:val="center"/>
        <w:rPr>
          <w:b/>
          <w:i/>
          <w:sz w:val="32"/>
          <w:szCs w:val="32"/>
        </w:rPr>
      </w:pPr>
    </w:p>
    <w:p w:rsidR="00106B1B" w:rsidRDefault="00106B1B" w:rsidP="00106B1B">
      <w:pPr>
        <w:pStyle w:val="ListParagraph"/>
        <w:jc w:val="center"/>
        <w:rPr>
          <w:b/>
          <w:i/>
          <w:sz w:val="32"/>
          <w:szCs w:val="32"/>
        </w:rPr>
      </w:pPr>
      <w:r>
        <w:rPr>
          <w:b/>
          <w:i/>
          <w:sz w:val="32"/>
          <w:szCs w:val="32"/>
        </w:rPr>
        <w:t>May 6, 2018                                 6</w:t>
      </w:r>
      <w:r w:rsidRPr="00106B1B">
        <w:rPr>
          <w:b/>
          <w:i/>
          <w:sz w:val="32"/>
          <w:szCs w:val="32"/>
          <w:vertAlign w:val="superscript"/>
        </w:rPr>
        <w:t>th</w:t>
      </w:r>
      <w:r>
        <w:rPr>
          <w:b/>
          <w:i/>
          <w:sz w:val="32"/>
          <w:szCs w:val="32"/>
        </w:rPr>
        <w:t xml:space="preserve"> Sunday of Easter</w:t>
      </w:r>
    </w:p>
    <w:p w:rsidR="00106B1B" w:rsidRDefault="00106B1B" w:rsidP="00106B1B">
      <w:pPr>
        <w:pStyle w:val="ListParagraph"/>
        <w:jc w:val="center"/>
        <w:rPr>
          <w:b/>
          <w:i/>
          <w:sz w:val="32"/>
          <w:szCs w:val="32"/>
        </w:rPr>
      </w:pPr>
    </w:p>
    <w:p w:rsidR="00106B1B" w:rsidRDefault="00106B1B" w:rsidP="00106B1B">
      <w:pPr>
        <w:pStyle w:val="ListParagraph"/>
        <w:rPr>
          <w:b/>
          <w:sz w:val="32"/>
          <w:szCs w:val="32"/>
        </w:rPr>
      </w:pPr>
      <w:r>
        <w:rPr>
          <w:b/>
          <w:sz w:val="32"/>
          <w:szCs w:val="32"/>
        </w:rPr>
        <w:t xml:space="preserve">Lead us, as Jesus’ friends, to be his disciples in service of others—those </w:t>
      </w:r>
      <w:r w:rsidR="00CF645E">
        <w:rPr>
          <w:b/>
          <w:sz w:val="32"/>
          <w:szCs w:val="32"/>
        </w:rPr>
        <w:t>in our families and</w:t>
      </w:r>
      <w:r>
        <w:rPr>
          <w:b/>
          <w:sz w:val="32"/>
          <w:szCs w:val="32"/>
        </w:rPr>
        <w:t xml:space="preserve"> close to us, and those vulnerable in our midst; we pray to you, O Lord—</w:t>
      </w:r>
    </w:p>
    <w:p w:rsidR="00106B1B" w:rsidRDefault="00106B1B" w:rsidP="00106B1B">
      <w:pPr>
        <w:pStyle w:val="ListParagraph"/>
        <w:rPr>
          <w:b/>
          <w:sz w:val="32"/>
          <w:szCs w:val="32"/>
        </w:rPr>
      </w:pPr>
    </w:p>
    <w:p w:rsidR="00106B1B" w:rsidRDefault="00106B1B" w:rsidP="00106B1B">
      <w:pPr>
        <w:pStyle w:val="ListParagraph"/>
        <w:rPr>
          <w:b/>
          <w:sz w:val="32"/>
          <w:szCs w:val="32"/>
        </w:rPr>
      </w:pPr>
      <w:r>
        <w:rPr>
          <w:b/>
          <w:sz w:val="32"/>
          <w:szCs w:val="32"/>
        </w:rPr>
        <w:t xml:space="preserve">Give joy to our girls and boys celebrating this Sunday their First </w:t>
      </w:r>
      <w:proofErr w:type="gramStart"/>
      <w:r>
        <w:rPr>
          <w:b/>
          <w:sz w:val="32"/>
          <w:szCs w:val="32"/>
        </w:rPr>
        <w:t>Communion, that</w:t>
      </w:r>
      <w:proofErr w:type="gramEnd"/>
      <w:r>
        <w:rPr>
          <w:b/>
          <w:sz w:val="32"/>
          <w:szCs w:val="32"/>
        </w:rPr>
        <w:t xml:space="preserve"> they </w:t>
      </w:r>
      <w:r w:rsidR="00CF645E">
        <w:rPr>
          <w:b/>
          <w:sz w:val="32"/>
          <w:szCs w:val="32"/>
        </w:rPr>
        <w:t xml:space="preserve">may </w:t>
      </w:r>
      <w:r>
        <w:rPr>
          <w:b/>
          <w:sz w:val="32"/>
          <w:szCs w:val="32"/>
        </w:rPr>
        <w:t>always know Jesus’ love for them; we pray to you, O Lord—</w:t>
      </w:r>
    </w:p>
    <w:p w:rsidR="00CF645E" w:rsidRDefault="00CF645E" w:rsidP="00106B1B">
      <w:pPr>
        <w:pStyle w:val="ListParagraph"/>
        <w:rPr>
          <w:b/>
          <w:sz w:val="32"/>
          <w:szCs w:val="32"/>
        </w:rPr>
      </w:pPr>
    </w:p>
    <w:p w:rsidR="00CF645E" w:rsidRDefault="00CF645E" w:rsidP="00106B1B">
      <w:pPr>
        <w:pStyle w:val="ListParagraph"/>
        <w:rPr>
          <w:b/>
          <w:sz w:val="32"/>
          <w:szCs w:val="32"/>
        </w:rPr>
      </w:pPr>
      <w:r>
        <w:rPr>
          <w:b/>
          <w:sz w:val="32"/>
          <w:szCs w:val="32"/>
        </w:rPr>
        <w:t>Fashion our St. Patrick Parish under the example of Mary, whom we especially remember during this month of May,    that we might carry our your will as faithfully as did she;               we pray to you, O Lord—</w:t>
      </w:r>
    </w:p>
    <w:p w:rsidR="00CF645E" w:rsidRDefault="00CF645E" w:rsidP="00106B1B">
      <w:pPr>
        <w:pStyle w:val="ListParagraph"/>
        <w:rPr>
          <w:b/>
          <w:sz w:val="32"/>
          <w:szCs w:val="32"/>
        </w:rPr>
      </w:pPr>
    </w:p>
    <w:p w:rsidR="00CF645E" w:rsidRDefault="00CF645E" w:rsidP="00106B1B">
      <w:pPr>
        <w:pStyle w:val="ListParagraph"/>
        <w:rPr>
          <w:b/>
          <w:sz w:val="32"/>
          <w:szCs w:val="32"/>
        </w:rPr>
      </w:pPr>
      <w:r>
        <w:rPr>
          <w:b/>
          <w:sz w:val="32"/>
          <w:szCs w:val="32"/>
        </w:rPr>
        <w:t>Encourage those who suffer from discouragement and lack of support; those who are sick or lonely; those who are rejected; we pray to you, O Lord—</w:t>
      </w:r>
    </w:p>
    <w:p w:rsidR="00CF645E" w:rsidRDefault="00CF645E" w:rsidP="00106B1B">
      <w:pPr>
        <w:pStyle w:val="ListParagraph"/>
        <w:rPr>
          <w:b/>
          <w:sz w:val="32"/>
          <w:szCs w:val="32"/>
        </w:rPr>
      </w:pPr>
    </w:p>
    <w:p w:rsidR="00CF645E" w:rsidRDefault="00CF645E" w:rsidP="00106B1B">
      <w:pPr>
        <w:pStyle w:val="ListParagraph"/>
        <w:rPr>
          <w:b/>
          <w:sz w:val="32"/>
          <w:szCs w:val="32"/>
        </w:rPr>
      </w:pPr>
      <w:r>
        <w:rPr>
          <w:b/>
          <w:sz w:val="32"/>
          <w:szCs w:val="32"/>
        </w:rPr>
        <w:t xml:space="preserve">Welcome into your Easter light all who have gone before us in faith, especially Cash Shields and Diane Woodbury;               </w:t>
      </w:r>
      <w:bookmarkStart w:id="0" w:name="_GoBack"/>
      <w:bookmarkEnd w:id="0"/>
      <w:r>
        <w:rPr>
          <w:b/>
          <w:sz w:val="32"/>
          <w:szCs w:val="32"/>
        </w:rPr>
        <w:t>we pray to you, O Lord—</w:t>
      </w:r>
    </w:p>
    <w:p w:rsidR="00CF645E" w:rsidRDefault="00CF645E" w:rsidP="00106B1B">
      <w:pPr>
        <w:pStyle w:val="ListParagraph"/>
        <w:rPr>
          <w:b/>
          <w:sz w:val="32"/>
          <w:szCs w:val="32"/>
        </w:rPr>
      </w:pPr>
    </w:p>
    <w:p w:rsidR="00CF645E" w:rsidRDefault="00CF645E" w:rsidP="00106B1B">
      <w:pPr>
        <w:pStyle w:val="ListParagraph"/>
        <w:rPr>
          <w:b/>
          <w:sz w:val="32"/>
          <w:szCs w:val="32"/>
        </w:rPr>
      </w:pPr>
    </w:p>
    <w:p w:rsidR="00CF645E" w:rsidRDefault="00CF645E" w:rsidP="00106B1B">
      <w:pPr>
        <w:pStyle w:val="ListParagraph"/>
        <w:rPr>
          <w:b/>
          <w:sz w:val="32"/>
          <w:szCs w:val="32"/>
        </w:rPr>
      </w:pPr>
    </w:p>
    <w:p w:rsidR="00106B1B" w:rsidRDefault="00106B1B" w:rsidP="00106B1B">
      <w:pPr>
        <w:pStyle w:val="ListParagraph"/>
        <w:rPr>
          <w:b/>
          <w:sz w:val="32"/>
          <w:szCs w:val="32"/>
        </w:rPr>
      </w:pPr>
    </w:p>
    <w:p w:rsidR="00106B1B" w:rsidRPr="00106B1B" w:rsidRDefault="00106B1B" w:rsidP="00106B1B">
      <w:pPr>
        <w:pStyle w:val="ListParagraph"/>
        <w:rPr>
          <w:b/>
          <w:sz w:val="32"/>
          <w:szCs w:val="32"/>
        </w:rPr>
      </w:pPr>
    </w:p>
    <w:p w:rsidR="00106B1B" w:rsidRPr="00106B1B" w:rsidRDefault="00106B1B" w:rsidP="00106B1B">
      <w:pPr>
        <w:pStyle w:val="ListParagraph"/>
        <w:jc w:val="center"/>
        <w:rPr>
          <w:b/>
          <w:i/>
          <w:sz w:val="32"/>
          <w:szCs w:val="32"/>
        </w:rPr>
      </w:pPr>
    </w:p>
    <w:p w:rsidR="00106B1B" w:rsidRDefault="00106B1B" w:rsidP="003D14F0">
      <w:pPr>
        <w:pStyle w:val="ListParagraph"/>
      </w:pPr>
    </w:p>
    <w:p w:rsidR="003D14F0" w:rsidRPr="00160E56" w:rsidRDefault="003D14F0" w:rsidP="00160E56">
      <w:pPr>
        <w:rPr>
          <w:rFonts w:ascii="Times New Roman" w:hAnsi="Times New Roman" w:cs="Times New Roman"/>
          <w:sz w:val="28"/>
          <w:szCs w:val="28"/>
        </w:rPr>
      </w:pPr>
    </w:p>
    <w:p w:rsidR="000056DE" w:rsidRPr="00160E56" w:rsidRDefault="000056DE">
      <w:pPr>
        <w:rPr>
          <w:rFonts w:ascii="Times New Roman" w:hAnsi="Times New Roman" w:cs="Times New Roman"/>
          <w:sz w:val="28"/>
          <w:szCs w:val="28"/>
        </w:rPr>
      </w:pPr>
    </w:p>
    <w:sectPr w:rsidR="000056DE" w:rsidRPr="0016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1CA5"/>
    <w:multiLevelType w:val="hybridMultilevel"/>
    <w:tmpl w:val="5CB26E50"/>
    <w:lvl w:ilvl="0" w:tplc="23F25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3179DF"/>
    <w:multiLevelType w:val="hybridMultilevel"/>
    <w:tmpl w:val="E04A024C"/>
    <w:lvl w:ilvl="0" w:tplc="B26C7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DE"/>
    <w:rsid w:val="00001925"/>
    <w:rsid w:val="000056DE"/>
    <w:rsid w:val="00013B01"/>
    <w:rsid w:val="0002666C"/>
    <w:rsid w:val="000400EE"/>
    <w:rsid w:val="00055757"/>
    <w:rsid w:val="00070A62"/>
    <w:rsid w:val="00074EE8"/>
    <w:rsid w:val="00080426"/>
    <w:rsid w:val="00086961"/>
    <w:rsid w:val="0009147E"/>
    <w:rsid w:val="0009388F"/>
    <w:rsid w:val="000A3D82"/>
    <w:rsid w:val="000B2492"/>
    <w:rsid w:val="000B26F6"/>
    <w:rsid w:val="000C4C48"/>
    <w:rsid w:val="000C67FB"/>
    <w:rsid w:val="000C73A5"/>
    <w:rsid w:val="000D3A59"/>
    <w:rsid w:val="000E0CD6"/>
    <w:rsid w:val="000F746A"/>
    <w:rsid w:val="0010112E"/>
    <w:rsid w:val="001021C7"/>
    <w:rsid w:val="00106B1B"/>
    <w:rsid w:val="001139CD"/>
    <w:rsid w:val="00117B2B"/>
    <w:rsid w:val="00122288"/>
    <w:rsid w:val="001326BD"/>
    <w:rsid w:val="00140833"/>
    <w:rsid w:val="00144ACF"/>
    <w:rsid w:val="00151F5A"/>
    <w:rsid w:val="00154D1F"/>
    <w:rsid w:val="00160E56"/>
    <w:rsid w:val="00170CE6"/>
    <w:rsid w:val="00183619"/>
    <w:rsid w:val="001837E2"/>
    <w:rsid w:val="00191E61"/>
    <w:rsid w:val="001A0BD8"/>
    <w:rsid w:val="001A16D1"/>
    <w:rsid w:val="001A44EA"/>
    <w:rsid w:val="001B6FA7"/>
    <w:rsid w:val="001E364F"/>
    <w:rsid w:val="00206015"/>
    <w:rsid w:val="002068BA"/>
    <w:rsid w:val="00212DC1"/>
    <w:rsid w:val="00233702"/>
    <w:rsid w:val="002424B9"/>
    <w:rsid w:val="002448F2"/>
    <w:rsid w:val="002673A6"/>
    <w:rsid w:val="00275170"/>
    <w:rsid w:val="0027548D"/>
    <w:rsid w:val="002814F7"/>
    <w:rsid w:val="00295B44"/>
    <w:rsid w:val="002A42FA"/>
    <w:rsid w:val="002B58D9"/>
    <w:rsid w:val="00305692"/>
    <w:rsid w:val="00315995"/>
    <w:rsid w:val="00325302"/>
    <w:rsid w:val="003333E6"/>
    <w:rsid w:val="00333BDA"/>
    <w:rsid w:val="0036157F"/>
    <w:rsid w:val="00362664"/>
    <w:rsid w:val="00370675"/>
    <w:rsid w:val="00373387"/>
    <w:rsid w:val="00373A71"/>
    <w:rsid w:val="003813C3"/>
    <w:rsid w:val="003815C4"/>
    <w:rsid w:val="0038415A"/>
    <w:rsid w:val="003928D6"/>
    <w:rsid w:val="003A1AC5"/>
    <w:rsid w:val="003A433A"/>
    <w:rsid w:val="003B5F55"/>
    <w:rsid w:val="003C17AF"/>
    <w:rsid w:val="003D14F0"/>
    <w:rsid w:val="003D6F91"/>
    <w:rsid w:val="003E047C"/>
    <w:rsid w:val="003F4D25"/>
    <w:rsid w:val="003F7F05"/>
    <w:rsid w:val="00402AED"/>
    <w:rsid w:val="004135DE"/>
    <w:rsid w:val="0041428B"/>
    <w:rsid w:val="0042489D"/>
    <w:rsid w:val="004332D1"/>
    <w:rsid w:val="004363C6"/>
    <w:rsid w:val="00441B0E"/>
    <w:rsid w:val="00443DD9"/>
    <w:rsid w:val="004601D7"/>
    <w:rsid w:val="00484E27"/>
    <w:rsid w:val="004933BE"/>
    <w:rsid w:val="00496CB7"/>
    <w:rsid w:val="00497F20"/>
    <w:rsid w:val="004A190F"/>
    <w:rsid w:val="004A5A88"/>
    <w:rsid w:val="004A7B21"/>
    <w:rsid w:val="004C0308"/>
    <w:rsid w:val="004E5A94"/>
    <w:rsid w:val="004F4900"/>
    <w:rsid w:val="004F7B64"/>
    <w:rsid w:val="005036FE"/>
    <w:rsid w:val="0051213E"/>
    <w:rsid w:val="005171A6"/>
    <w:rsid w:val="0054037B"/>
    <w:rsid w:val="00541336"/>
    <w:rsid w:val="00567095"/>
    <w:rsid w:val="005729E2"/>
    <w:rsid w:val="0057416A"/>
    <w:rsid w:val="005817B8"/>
    <w:rsid w:val="005A0D42"/>
    <w:rsid w:val="005A565B"/>
    <w:rsid w:val="005B1D75"/>
    <w:rsid w:val="005C77C9"/>
    <w:rsid w:val="005E37D6"/>
    <w:rsid w:val="005F5B0D"/>
    <w:rsid w:val="006078A5"/>
    <w:rsid w:val="006135E9"/>
    <w:rsid w:val="006258DC"/>
    <w:rsid w:val="00627B63"/>
    <w:rsid w:val="006421E3"/>
    <w:rsid w:val="006526BE"/>
    <w:rsid w:val="00653966"/>
    <w:rsid w:val="00655312"/>
    <w:rsid w:val="00655AC1"/>
    <w:rsid w:val="0065641E"/>
    <w:rsid w:val="006772C4"/>
    <w:rsid w:val="00687D11"/>
    <w:rsid w:val="006943C9"/>
    <w:rsid w:val="006952FA"/>
    <w:rsid w:val="006A3EA4"/>
    <w:rsid w:val="006A5BAD"/>
    <w:rsid w:val="006B039F"/>
    <w:rsid w:val="006B23AB"/>
    <w:rsid w:val="006C13AE"/>
    <w:rsid w:val="006E25EB"/>
    <w:rsid w:val="006E68FC"/>
    <w:rsid w:val="006F1202"/>
    <w:rsid w:val="006F42C9"/>
    <w:rsid w:val="006F6DC6"/>
    <w:rsid w:val="00710592"/>
    <w:rsid w:val="00711EE1"/>
    <w:rsid w:val="007176D7"/>
    <w:rsid w:val="007267BC"/>
    <w:rsid w:val="00730FA6"/>
    <w:rsid w:val="007324D1"/>
    <w:rsid w:val="007341E9"/>
    <w:rsid w:val="00745A81"/>
    <w:rsid w:val="00780E14"/>
    <w:rsid w:val="00792703"/>
    <w:rsid w:val="00794050"/>
    <w:rsid w:val="007965CB"/>
    <w:rsid w:val="007A221C"/>
    <w:rsid w:val="007D134E"/>
    <w:rsid w:val="007E669D"/>
    <w:rsid w:val="007E6A1D"/>
    <w:rsid w:val="00830DD3"/>
    <w:rsid w:val="00836249"/>
    <w:rsid w:val="008364DA"/>
    <w:rsid w:val="00837AA0"/>
    <w:rsid w:val="00842CDC"/>
    <w:rsid w:val="00846B7D"/>
    <w:rsid w:val="00847D32"/>
    <w:rsid w:val="00861FC8"/>
    <w:rsid w:val="008623F6"/>
    <w:rsid w:val="0089059F"/>
    <w:rsid w:val="008B5C9E"/>
    <w:rsid w:val="008C0B39"/>
    <w:rsid w:val="008C6358"/>
    <w:rsid w:val="008D14DE"/>
    <w:rsid w:val="008D7E27"/>
    <w:rsid w:val="008F6B31"/>
    <w:rsid w:val="009038C2"/>
    <w:rsid w:val="0091758E"/>
    <w:rsid w:val="0092141D"/>
    <w:rsid w:val="0092478C"/>
    <w:rsid w:val="00924C8E"/>
    <w:rsid w:val="00934FA9"/>
    <w:rsid w:val="0096061C"/>
    <w:rsid w:val="009628D4"/>
    <w:rsid w:val="00983970"/>
    <w:rsid w:val="009840BB"/>
    <w:rsid w:val="009916FA"/>
    <w:rsid w:val="009A35BE"/>
    <w:rsid w:val="009A5BA8"/>
    <w:rsid w:val="009D1C1A"/>
    <w:rsid w:val="009E240B"/>
    <w:rsid w:val="009F2D4D"/>
    <w:rsid w:val="009F5B19"/>
    <w:rsid w:val="009F5F48"/>
    <w:rsid w:val="00A075DE"/>
    <w:rsid w:val="00A122B3"/>
    <w:rsid w:val="00A12963"/>
    <w:rsid w:val="00A260A9"/>
    <w:rsid w:val="00A469DD"/>
    <w:rsid w:val="00A47FF1"/>
    <w:rsid w:val="00A60A30"/>
    <w:rsid w:val="00A62918"/>
    <w:rsid w:val="00A70234"/>
    <w:rsid w:val="00A708A9"/>
    <w:rsid w:val="00A80A63"/>
    <w:rsid w:val="00A9625E"/>
    <w:rsid w:val="00AA0DDC"/>
    <w:rsid w:val="00AA2262"/>
    <w:rsid w:val="00AA34E1"/>
    <w:rsid w:val="00AA5439"/>
    <w:rsid w:val="00AB2430"/>
    <w:rsid w:val="00AC24CC"/>
    <w:rsid w:val="00AE36B9"/>
    <w:rsid w:val="00B20754"/>
    <w:rsid w:val="00B32D64"/>
    <w:rsid w:val="00B64D66"/>
    <w:rsid w:val="00B71218"/>
    <w:rsid w:val="00B75AF8"/>
    <w:rsid w:val="00B76636"/>
    <w:rsid w:val="00B9095A"/>
    <w:rsid w:val="00BB30DD"/>
    <w:rsid w:val="00BB5DAA"/>
    <w:rsid w:val="00BC78B2"/>
    <w:rsid w:val="00BE071C"/>
    <w:rsid w:val="00BE539E"/>
    <w:rsid w:val="00BE6603"/>
    <w:rsid w:val="00C03688"/>
    <w:rsid w:val="00C1650F"/>
    <w:rsid w:val="00C25D5F"/>
    <w:rsid w:val="00C30BFC"/>
    <w:rsid w:val="00C32A7F"/>
    <w:rsid w:val="00C34347"/>
    <w:rsid w:val="00C512C1"/>
    <w:rsid w:val="00C52774"/>
    <w:rsid w:val="00C53B8A"/>
    <w:rsid w:val="00C724CB"/>
    <w:rsid w:val="00C93951"/>
    <w:rsid w:val="00C96038"/>
    <w:rsid w:val="00CA5638"/>
    <w:rsid w:val="00CA6765"/>
    <w:rsid w:val="00CA789B"/>
    <w:rsid w:val="00CA79B5"/>
    <w:rsid w:val="00CB0926"/>
    <w:rsid w:val="00CB342F"/>
    <w:rsid w:val="00CB5B4B"/>
    <w:rsid w:val="00CB7E2E"/>
    <w:rsid w:val="00CC234B"/>
    <w:rsid w:val="00CC5A1A"/>
    <w:rsid w:val="00CC77FD"/>
    <w:rsid w:val="00CE11AD"/>
    <w:rsid w:val="00CE1440"/>
    <w:rsid w:val="00CF5D99"/>
    <w:rsid w:val="00CF645E"/>
    <w:rsid w:val="00CF64E8"/>
    <w:rsid w:val="00D02289"/>
    <w:rsid w:val="00D028EA"/>
    <w:rsid w:val="00D44181"/>
    <w:rsid w:val="00D5125B"/>
    <w:rsid w:val="00D51C59"/>
    <w:rsid w:val="00D771FA"/>
    <w:rsid w:val="00D9289A"/>
    <w:rsid w:val="00D93234"/>
    <w:rsid w:val="00DA718B"/>
    <w:rsid w:val="00DB5EF2"/>
    <w:rsid w:val="00DC143D"/>
    <w:rsid w:val="00DC2647"/>
    <w:rsid w:val="00DF7B5D"/>
    <w:rsid w:val="00E00425"/>
    <w:rsid w:val="00E15F93"/>
    <w:rsid w:val="00E2667E"/>
    <w:rsid w:val="00E41056"/>
    <w:rsid w:val="00E41BCA"/>
    <w:rsid w:val="00E52BF7"/>
    <w:rsid w:val="00E556E2"/>
    <w:rsid w:val="00E56BC6"/>
    <w:rsid w:val="00E61E95"/>
    <w:rsid w:val="00E73CB1"/>
    <w:rsid w:val="00E82E18"/>
    <w:rsid w:val="00E91E42"/>
    <w:rsid w:val="00ED1CE0"/>
    <w:rsid w:val="00EE024A"/>
    <w:rsid w:val="00EE18BE"/>
    <w:rsid w:val="00EF34AB"/>
    <w:rsid w:val="00EF7B6A"/>
    <w:rsid w:val="00F00074"/>
    <w:rsid w:val="00F01191"/>
    <w:rsid w:val="00F022E2"/>
    <w:rsid w:val="00F03055"/>
    <w:rsid w:val="00F05A01"/>
    <w:rsid w:val="00F068AD"/>
    <w:rsid w:val="00F42F5B"/>
    <w:rsid w:val="00F46FC0"/>
    <w:rsid w:val="00F6632D"/>
    <w:rsid w:val="00F71D4D"/>
    <w:rsid w:val="00F72246"/>
    <w:rsid w:val="00F91122"/>
    <w:rsid w:val="00F9414F"/>
    <w:rsid w:val="00F9630E"/>
    <w:rsid w:val="00F97FEF"/>
    <w:rsid w:val="00FA3828"/>
    <w:rsid w:val="00FA50DF"/>
    <w:rsid w:val="00FC3034"/>
    <w:rsid w:val="00FD0A8C"/>
    <w:rsid w:val="00FD651E"/>
    <w:rsid w:val="00FD6B68"/>
    <w:rsid w:val="00FD7F8F"/>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B157-FD11-4E98-8256-86007501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F0"/>
    <w:pPr>
      <w:spacing w:after="200" w:line="276" w:lineRule="auto"/>
      <w:ind w:left="720"/>
      <w:contextualSpacing/>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BE0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4</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Handwerker</dc:creator>
  <cp:keywords/>
  <dc:description/>
  <cp:lastModifiedBy>Val Handwerker</cp:lastModifiedBy>
  <cp:revision>13</cp:revision>
  <cp:lastPrinted>2018-05-05T14:46:00Z</cp:lastPrinted>
  <dcterms:created xsi:type="dcterms:W3CDTF">2018-05-04T19:40:00Z</dcterms:created>
  <dcterms:modified xsi:type="dcterms:W3CDTF">2018-05-05T15:00:00Z</dcterms:modified>
</cp:coreProperties>
</file>