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5B" w:rsidRDefault="009D7081">
      <w:pPr>
        <w:rPr>
          <w:rFonts w:ascii="Times New Roman" w:hAnsi="Times New Roman" w:cs="Times New Roman"/>
          <w:sz w:val="28"/>
          <w:szCs w:val="28"/>
        </w:rPr>
      </w:pPr>
      <w:r>
        <w:rPr>
          <w:rFonts w:ascii="Times New Roman" w:hAnsi="Times New Roman" w:cs="Times New Roman"/>
          <w:sz w:val="28"/>
          <w:szCs w:val="28"/>
        </w:rPr>
        <w:t>3 Easter B</w:t>
      </w:r>
    </w:p>
    <w:p w:rsidR="009D7081" w:rsidRDefault="009D7081">
      <w:pPr>
        <w:rPr>
          <w:rFonts w:ascii="Times New Roman" w:hAnsi="Times New Roman" w:cs="Times New Roman"/>
          <w:sz w:val="28"/>
          <w:szCs w:val="28"/>
        </w:rPr>
      </w:pPr>
      <w:r>
        <w:rPr>
          <w:rFonts w:ascii="Times New Roman" w:hAnsi="Times New Roman" w:cs="Times New Roman"/>
          <w:sz w:val="28"/>
          <w:szCs w:val="28"/>
        </w:rPr>
        <w:t>April 15, 2018</w:t>
      </w:r>
    </w:p>
    <w:p w:rsidR="009D7081" w:rsidRDefault="009D7081">
      <w:pPr>
        <w:rPr>
          <w:rFonts w:ascii="Times New Roman" w:hAnsi="Times New Roman" w:cs="Times New Roman"/>
          <w:sz w:val="28"/>
          <w:szCs w:val="28"/>
        </w:rPr>
      </w:pPr>
      <w:r>
        <w:rPr>
          <w:rFonts w:ascii="Times New Roman" w:hAnsi="Times New Roman" w:cs="Times New Roman"/>
          <w:sz w:val="28"/>
          <w:szCs w:val="28"/>
        </w:rPr>
        <w:t>St. Patrick</w:t>
      </w:r>
    </w:p>
    <w:p w:rsidR="009D7081" w:rsidRDefault="009D7081">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Theme:  Happy He “didn’t keep dead”!</w:t>
      </w:r>
    </w:p>
    <w:p w:rsidR="009D7081" w:rsidRPr="00670F6C" w:rsidRDefault="009D7081">
      <w:pPr>
        <w:rPr>
          <w:rFonts w:ascii="Times New Roman" w:hAnsi="Times New Roman" w:cs="Times New Roman"/>
          <w:b/>
          <w:sz w:val="28"/>
          <w:szCs w:val="28"/>
        </w:rPr>
      </w:pPr>
      <w:r>
        <w:rPr>
          <w:rFonts w:ascii="Times New Roman" w:hAnsi="Times New Roman" w:cs="Times New Roman"/>
          <w:sz w:val="28"/>
          <w:szCs w:val="28"/>
        </w:rPr>
        <w:t xml:space="preserve">That bold, transformed Apostle Peter blurted out to the people:  Jesus, </w:t>
      </w:r>
      <w:r w:rsidRPr="00670F6C">
        <w:rPr>
          <w:rFonts w:ascii="Times New Roman" w:hAnsi="Times New Roman" w:cs="Times New Roman"/>
          <w:b/>
          <w:sz w:val="28"/>
          <w:szCs w:val="28"/>
        </w:rPr>
        <w:t>“the author of life you put to death, but God raised him from the dead; of this we are witnesses.”</w:t>
      </w:r>
    </w:p>
    <w:p w:rsidR="009D7081" w:rsidRDefault="00670F6C">
      <w:pPr>
        <w:rPr>
          <w:rFonts w:ascii="Times New Roman" w:hAnsi="Times New Roman" w:cs="Times New Roman"/>
          <w:sz w:val="28"/>
          <w:szCs w:val="28"/>
        </w:rPr>
      </w:pPr>
      <w:r>
        <w:rPr>
          <w:rFonts w:ascii="Times New Roman" w:hAnsi="Times New Roman" w:cs="Times New Roman"/>
          <w:sz w:val="28"/>
          <w:szCs w:val="28"/>
        </w:rPr>
        <w:t xml:space="preserve">Peter got the fever after he </w:t>
      </w:r>
      <w:r w:rsidRPr="00670F6C">
        <w:rPr>
          <w:rFonts w:ascii="Times New Roman" w:hAnsi="Times New Roman" w:cs="Times New Roman"/>
          <w:i/>
          <w:sz w:val="28"/>
          <w:szCs w:val="28"/>
        </w:rPr>
        <w:t>saw</w:t>
      </w:r>
      <w:r>
        <w:rPr>
          <w:rFonts w:ascii="Times New Roman" w:hAnsi="Times New Roman" w:cs="Times New Roman"/>
          <w:sz w:val="28"/>
          <w:szCs w:val="28"/>
        </w:rPr>
        <w:t xml:space="preserve"> the Risen Jesus.  </w:t>
      </w:r>
      <w:r w:rsidR="006C1E07">
        <w:rPr>
          <w:rFonts w:ascii="Times New Roman" w:hAnsi="Times New Roman" w:cs="Times New Roman"/>
          <w:sz w:val="28"/>
          <w:szCs w:val="28"/>
        </w:rPr>
        <w:t xml:space="preserve">I tell you: </w:t>
      </w:r>
      <w:r>
        <w:rPr>
          <w:rFonts w:ascii="Times New Roman" w:hAnsi="Times New Roman" w:cs="Times New Roman"/>
          <w:sz w:val="28"/>
          <w:szCs w:val="28"/>
        </w:rPr>
        <w:t xml:space="preserve">If </w:t>
      </w:r>
      <w:r w:rsidRPr="006C1E07">
        <w:rPr>
          <w:rFonts w:ascii="Times New Roman" w:hAnsi="Times New Roman" w:cs="Times New Roman"/>
          <w:i/>
          <w:sz w:val="28"/>
          <w:szCs w:val="28"/>
        </w:rPr>
        <w:t>I</w:t>
      </w:r>
      <w:r>
        <w:rPr>
          <w:rFonts w:ascii="Times New Roman" w:hAnsi="Times New Roman" w:cs="Times New Roman"/>
          <w:sz w:val="28"/>
          <w:szCs w:val="28"/>
        </w:rPr>
        <w:t xml:space="preserve"> saw Jesus fresh from the tomb, I’d really be bold, on fire!</w:t>
      </w:r>
    </w:p>
    <w:p w:rsidR="006C1E07" w:rsidRPr="006C1E07" w:rsidRDefault="006C1E07" w:rsidP="006C1E07">
      <w:pPr>
        <w:rPr>
          <w:rFonts w:ascii="Times New Roman" w:hAnsi="Times New Roman" w:cs="Times New Roman"/>
          <w:sz w:val="28"/>
          <w:szCs w:val="28"/>
        </w:rPr>
      </w:pPr>
      <w:r>
        <w:rPr>
          <w:rFonts w:ascii="Times New Roman" w:hAnsi="Times New Roman" w:cs="Times New Roman"/>
          <w:sz w:val="28"/>
          <w:szCs w:val="28"/>
        </w:rPr>
        <w:t>Several years ago, on Easter Sunday, I was praying quietly in church.  A seven-year-older, who was going to receive his First Communion in a couple of weeks, came and knelt down beside me.  We were both quiet in prayer, next to one another</w:t>
      </w:r>
      <w:r w:rsidRPr="006C1E07">
        <w:rPr>
          <w:rFonts w:ascii="Times New Roman" w:hAnsi="Times New Roman" w:cs="Times New Roman"/>
          <w:sz w:val="28"/>
          <w:szCs w:val="28"/>
        </w:rPr>
        <w:t>.  At one point I leaned over to him and, calling him by name, asked: “What are you telling Jesus this Easter Sunday?”  He paused just a moment and whispered to me:  “I’m telling Jesus that I’m happy he didn’t keep dead.”</w:t>
      </w:r>
    </w:p>
    <w:p w:rsidR="00377D65" w:rsidRDefault="00377D65" w:rsidP="00377D65">
      <w:pPr>
        <w:rPr>
          <w:rFonts w:ascii="Times New Roman" w:hAnsi="Times New Roman" w:cs="Times New Roman"/>
          <w:sz w:val="28"/>
          <w:szCs w:val="28"/>
        </w:rPr>
      </w:pPr>
      <w:r w:rsidRPr="00377D65">
        <w:rPr>
          <w:rFonts w:ascii="Times New Roman" w:hAnsi="Times New Roman" w:cs="Times New Roman"/>
          <w:sz w:val="28"/>
          <w:szCs w:val="28"/>
        </w:rPr>
        <w:t>“I’m happy that he didn’t keep dead.”  That seven-year-older got it, didn’t he?  The first followers of Jesus, however, didn’t get it.  They didn’t get it that the crucified Jesus was—and is—truly alive, and not simply his soul but his body.  It was too much of a marvel, too wondrous.</w:t>
      </w:r>
    </w:p>
    <w:p w:rsidR="00717A28" w:rsidRDefault="00717A28" w:rsidP="00377D65">
      <w:pPr>
        <w:rPr>
          <w:rFonts w:ascii="Times New Roman" w:hAnsi="Times New Roman" w:cs="Times New Roman"/>
          <w:sz w:val="28"/>
          <w:szCs w:val="28"/>
        </w:rPr>
      </w:pPr>
      <w:r>
        <w:rPr>
          <w:rFonts w:ascii="Times New Roman" w:hAnsi="Times New Roman" w:cs="Times New Roman"/>
          <w:sz w:val="28"/>
          <w:szCs w:val="28"/>
        </w:rPr>
        <w:t>In the Gospel, that first Easter night, Jesus</w:t>
      </w:r>
      <w:r w:rsidRPr="00717A28">
        <w:rPr>
          <w:rFonts w:ascii="Times New Roman" w:hAnsi="Times New Roman" w:cs="Times New Roman"/>
          <w:sz w:val="28"/>
          <w:szCs w:val="28"/>
        </w:rPr>
        <w:t xml:space="preserve"> ate the fish they served him.  He still had the marks of the wounds.  </w:t>
      </w:r>
    </w:p>
    <w:p w:rsidR="00717A28" w:rsidRDefault="00717A28" w:rsidP="00377D65">
      <w:pPr>
        <w:rPr>
          <w:rFonts w:ascii="Times New Roman" w:hAnsi="Times New Roman" w:cs="Times New Roman"/>
          <w:sz w:val="28"/>
          <w:szCs w:val="28"/>
        </w:rPr>
      </w:pPr>
      <w:r>
        <w:rPr>
          <w:rFonts w:ascii="Times New Roman" w:hAnsi="Times New Roman" w:cs="Times New Roman"/>
          <w:sz w:val="28"/>
          <w:szCs w:val="28"/>
        </w:rPr>
        <w:t>Oh, I tell you:  If I had also been there, you’d have a pastor so persuasive, so filled with the Spirit…I’d be a terrific witness!</w:t>
      </w:r>
    </w:p>
    <w:p w:rsidR="0082764B" w:rsidRDefault="0082764B" w:rsidP="00377D65">
      <w:pPr>
        <w:rPr>
          <w:rFonts w:ascii="Times New Roman" w:hAnsi="Times New Roman" w:cs="Times New Roman"/>
          <w:sz w:val="28"/>
          <w:szCs w:val="28"/>
        </w:rPr>
      </w:pPr>
      <w:r>
        <w:rPr>
          <w:rFonts w:ascii="Times New Roman" w:hAnsi="Times New Roman" w:cs="Times New Roman"/>
          <w:sz w:val="28"/>
          <w:szCs w:val="28"/>
        </w:rPr>
        <w:t>But, I haven’t seen the Risen Christ.  Nor have you.  And it’s been twenty centuries.</w:t>
      </w:r>
    </w:p>
    <w:p w:rsidR="00717A28" w:rsidRDefault="002C6258" w:rsidP="00377D65">
      <w:pPr>
        <w:rPr>
          <w:rFonts w:ascii="Times New Roman" w:hAnsi="Times New Roman" w:cs="Times New Roman"/>
          <w:sz w:val="28"/>
          <w:szCs w:val="28"/>
        </w:rPr>
      </w:pPr>
      <w:r>
        <w:rPr>
          <w:rFonts w:ascii="Times New Roman" w:hAnsi="Times New Roman" w:cs="Times New Roman"/>
          <w:sz w:val="28"/>
          <w:szCs w:val="28"/>
        </w:rPr>
        <w:t>These are</w:t>
      </w:r>
      <w:r w:rsidR="00E85B29">
        <w:rPr>
          <w:rFonts w:ascii="Times New Roman" w:hAnsi="Times New Roman" w:cs="Times New Roman"/>
          <w:sz w:val="28"/>
          <w:szCs w:val="28"/>
        </w:rPr>
        <w:t xml:space="preserve"> kite-flying days of early </w:t>
      </w:r>
      <w:r>
        <w:rPr>
          <w:rFonts w:ascii="Times New Roman" w:hAnsi="Times New Roman" w:cs="Times New Roman"/>
          <w:sz w:val="28"/>
          <w:szCs w:val="28"/>
        </w:rPr>
        <w:t>spring.  And these windy days</w:t>
      </w:r>
      <w:r w:rsidR="00E85B29">
        <w:rPr>
          <w:rFonts w:ascii="Times New Roman" w:hAnsi="Times New Roman" w:cs="Times New Roman"/>
          <w:sz w:val="28"/>
          <w:szCs w:val="28"/>
        </w:rPr>
        <w:t xml:space="preserve"> bring back to me me</w:t>
      </w:r>
      <w:r>
        <w:rPr>
          <w:rFonts w:ascii="Times New Roman" w:hAnsi="Times New Roman" w:cs="Times New Roman"/>
          <w:sz w:val="28"/>
          <w:szCs w:val="28"/>
        </w:rPr>
        <w:t>mories of how, as a boy, our Dad</w:t>
      </w:r>
      <w:r w:rsidR="00E85B29">
        <w:rPr>
          <w:rFonts w:ascii="Times New Roman" w:hAnsi="Times New Roman" w:cs="Times New Roman"/>
          <w:sz w:val="28"/>
          <w:szCs w:val="28"/>
        </w:rPr>
        <w:t xml:space="preserve"> would make </w:t>
      </w:r>
      <w:r>
        <w:rPr>
          <w:rFonts w:ascii="Times New Roman" w:hAnsi="Times New Roman" w:cs="Times New Roman"/>
          <w:sz w:val="28"/>
          <w:szCs w:val="28"/>
        </w:rPr>
        <w:t xml:space="preserve">homemade </w:t>
      </w:r>
      <w:r w:rsidR="00E85B29">
        <w:rPr>
          <w:rFonts w:ascii="Times New Roman" w:hAnsi="Times New Roman" w:cs="Times New Roman"/>
          <w:sz w:val="28"/>
          <w:szCs w:val="28"/>
        </w:rPr>
        <w:t>kites—</w:t>
      </w:r>
      <w:r w:rsidR="007100EA">
        <w:rPr>
          <w:rFonts w:ascii="Times New Roman" w:hAnsi="Times New Roman" w:cs="Times New Roman"/>
          <w:sz w:val="28"/>
          <w:szCs w:val="28"/>
        </w:rPr>
        <w:t xml:space="preserve">using </w:t>
      </w:r>
      <w:r>
        <w:rPr>
          <w:rFonts w:ascii="Times New Roman" w:hAnsi="Times New Roman" w:cs="Times New Roman"/>
          <w:sz w:val="28"/>
          <w:szCs w:val="28"/>
        </w:rPr>
        <w:t xml:space="preserve">his own </w:t>
      </w:r>
      <w:r w:rsidR="00E85B29">
        <w:rPr>
          <w:rFonts w:ascii="Times New Roman" w:hAnsi="Times New Roman" w:cs="Times New Roman"/>
          <w:sz w:val="28"/>
          <w:szCs w:val="28"/>
        </w:rPr>
        <w:t xml:space="preserve">glue, and </w:t>
      </w:r>
      <w:r w:rsidR="003673C7">
        <w:rPr>
          <w:rFonts w:ascii="Times New Roman" w:hAnsi="Times New Roman" w:cs="Times New Roman"/>
          <w:sz w:val="28"/>
          <w:szCs w:val="28"/>
        </w:rPr>
        <w:t>carefully constructing the kite.  We would use unbreakable string, and the kite would go so far out into sky.  You’d have to hold onto with both hands the stick with the roll of string</w:t>
      </w:r>
      <w:r>
        <w:rPr>
          <w:rFonts w:ascii="Times New Roman" w:hAnsi="Times New Roman" w:cs="Times New Roman"/>
          <w:sz w:val="28"/>
          <w:szCs w:val="28"/>
        </w:rPr>
        <w:t>.  Once, when I was about ten</w:t>
      </w:r>
      <w:r w:rsidR="003673C7">
        <w:rPr>
          <w:rFonts w:ascii="Times New Roman" w:hAnsi="Times New Roman" w:cs="Times New Roman"/>
          <w:sz w:val="28"/>
          <w:szCs w:val="28"/>
        </w:rPr>
        <w:t xml:space="preserve"> and my brother five-year</w:t>
      </w:r>
      <w:r>
        <w:rPr>
          <w:rFonts w:ascii="Times New Roman" w:hAnsi="Times New Roman" w:cs="Times New Roman"/>
          <w:sz w:val="28"/>
          <w:szCs w:val="28"/>
        </w:rPr>
        <w:t>s</w:t>
      </w:r>
      <w:r w:rsidR="003673C7">
        <w:rPr>
          <w:rFonts w:ascii="Times New Roman" w:hAnsi="Times New Roman" w:cs="Times New Roman"/>
          <w:sz w:val="28"/>
          <w:szCs w:val="28"/>
        </w:rPr>
        <w:t>-old, Dad gave off the stick with the roll of string to my brother</w:t>
      </w:r>
      <w:r w:rsidR="001722EA">
        <w:rPr>
          <w:rFonts w:ascii="Times New Roman" w:hAnsi="Times New Roman" w:cs="Times New Roman"/>
          <w:sz w:val="28"/>
          <w:szCs w:val="28"/>
        </w:rPr>
        <w:t xml:space="preserve"> Lee.  With a determined face Lee</w:t>
      </w:r>
      <w:r w:rsidR="003673C7">
        <w:rPr>
          <w:rFonts w:ascii="Times New Roman" w:hAnsi="Times New Roman" w:cs="Times New Roman"/>
          <w:sz w:val="28"/>
          <w:szCs w:val="28"/>
        </w:rPr>
        <w:t xml:space="preserve"> held onto the roll</w:t>
      </w:r>
      <w:r w:rsidR="001722EA">
        <w:rPr>
          <w:rFonts w:ascii="Times New Roman" w:hAnsi="Times New Roman" w:cs="Times New Roman"/>
          <w:sz w:val="28"/>
          <w:szCs w:val="28"/>
        </w:rPr>
        <w:t xml:space="preserve"> of string</w:t>
      </w:r>
      <w:r w:rsidR="003673C7">
        <w:rPr>
          <w:rFonts w:ascii="Times New Roman" w:hAnsi="Times New Roman" w:cs="Times New Roman"/>
          <w:sz w:val="28"/>
          <w:szCs w:val="28"/>
        </w:rPr>
        <w:t xml:space="preserve">.  Our kite went so up in the sky that </w:t>
      </w:r>
      <w:r w:rsidR="003673C7">
        <w:rPr>
          <w:rFonts w:ascii="Times New Roman" w:hAnsi="Times New Roman" w:cs="Times New Roman"/>
          <w:sz w:val="28"/>
          <w:szCs w:val="28"/>
        </w:rPr>
        <w:lastRenderedPageBreak/>
        <w:t>a cloud covered it, and I shouted out, teasing my brother, “See, Lee, you’ve lost the kite.  We can’t see it up there in the sky.</w:t>
      </w:r>
      <w:r>
        <w:rPr>
          <w:rFonts w:ascii="Times New Roman" w:hAnsi="Times New Roman" w:cs="Times New Roman"/>
          <w:sz w:val="28"/>
          <w:szCs w:val="28"/>
        </w:rPr>
        <w:t xml:space="preserve">  It’s gone.</w:t>
      </w:r>
      <w:r w:rsidR="003673C7">
        <w:rPr>
          <w:rFonts w:ascii="Times New Roman" w:hAnsi="Times New Roman" w:cs="Times New Roman"/>
          <w:sz w:val="28"/>
          <w:szCs w:val="28"/>
        </w:rPr>
        <w:t>”  My brother, without looking at me but focused up to the sky, answered us, “Oh, the kite’</w:t>
      </w:r>
      <w:r w:rsidR="00A722D3">
        <w:rPr>
          <w:rFonts w:ascii="Times New Roman" w:hAnsi="Times New Roman" w:cs="Times New Roman"/>
          <w:sz w:val="28"/>
          <w:szCs w:val="28"/>
        </w:rPr>
        <w:t>s there.  I can feel the tug on</w:t>
      </w:r>
      <w:r w:rsidR="003673C7">
        <w:rPr>
          <w:rFonts w:ascii="Times New Roman" w:hAnsi="Times New Roman" w:cs="Times New Roman"/>
          <w:sz w:val="28"/>
          <w:szCs w:val="28"/>
        </w:rPr>
        <w:t xml:space="preserve"> the string.”</w:t>
      </w:r>
    </w:p>
    <w:p w:rsidR="00D91E9E" w:rsidRDefault="002C6258" w:rsidP="00377D65">
      <w:pPr>
        <w:rPr>
          <w:rFonts w:ascii="Times New Roman" w:hAnsi="Times New Roman" w:cs="Times New Roman"/>
          <w:sz w:val="28"/>
          <w:szCs w:val="28"/>
        </w:rPr>
      </w:pPr>
      <w:r>
        <w:rPr>
          <w:rFonts w:ascii="Times New Roman" w:hAnsi="Times New Roman" w:cs="Times New Roman"/>
          <w:sz w:val="28"/>
          <w:szCs w:val="28"/>
        </w:rPr>
        <w:t xml:space="preserve">Friends:  </w:t>
      </w:r>
      <w:r w:rsidR="00A722D3">
        <w:rPr>
          <w:rFonts w:ascii="Times New Roman" w:hAnsi="Times New Roman" w:cs="Times New Roman"/>
          <w:sz w:val="28"/>
          <w:szCs w:val="28"/>
        </w:rPr>
        <w:t>Last Sunday we heard the Risen Jesus reply to Thomas who had fingered his open wounds—</w:t>
      </w:r>
      <w:r w:rsidR="00A722D3" w:rsidRPr="00D91E9E">
        <w:rPr>
          <w:rFonts w:ascii="Times New Roman" w:hAnsi="Times New Roman" w:cs="Times New Roman"/>
          <w:b/>
          <w:sz w:val="28"/>
          <w:szCs w:val="28"/>
        </w:rPr>
        <w:t xml:space="preserve">“Blessed are those who have not seen and have believed.”   </w:t>
      </w:r>
      <w:r w:rsidR="0082764B">
        <w:rPr>
          <w:rFonts w:ascii="Times New Roman" w:hAnsi="Times New Roman" w:cs="Times New Roman"/>
          <w:sz w:val="28"/>
          <w:szCs w:val="28"/>
        </w:rPr>
        <w:t>True, w</w:t>
      </w:r>
      <w:r w:rsidR="00A722D3">
        <w:rPr>
          <w:rFonts w:ascii="Times New Roman" w:hAnsi="Times New Roman" w:cs="Times New Roman"/>
          <w:sz w:val="28"/>
          <w:szCs w:val="28"/>
        </w:rPr>
        <w:t>e haven’t seen</w:t>
      </w:r>
      <w:r w:rsidR="00D91E9E">
        <w:rPr>
          <w:rFonts w:ascii="Times New Roman" w:hAnsi="Times New Roman" w:cs="Times New Roman"/>
          <w:sz w:val="28"/>
          <w:szCs w:val="28"/>
        </w:rPr>
        <w:t xml:space="preserve"> him</w:t>
      </w:r>
      <w:r w:rsidR="00A722D3">
        <w:rPr>
          <w:rFonts w:ascii="Times New Roman" w:hAnsi="Times New Roman" w:cs="Times New Roman"/>
          <w:sz w:val="28"/>
          <w:szCs w:val="28"/>
        </w:rPr>
        <w:t>, but have you felt the tug deep wi</w:t>
      </w:r>
      <w:r w:rsidR="00D91E9E">
        <w:rPr>
          <w:rFonts w:ascii="Times New Roman" w:hAnsi="Times New Roman" w:cs="Times New Roman"/>
          <w:sz w:val="28"/>
          <w:szCs w:val="28"/>
        </w:rPr>
        <w:t>thin</w:t>
      </w:r>
      <w:r w:rsidR="0082764B">
        <w:rPr>
          <w:rFonts w:ascii="Times New Roman" w:hAnsi="Times New Roman" w:cs="Times New Roman"/>
          <w:sz w:val="28"/>
          <w:szCs w:val="28"/>
        </w:rPr>
        <w:t xml:space="preserve"> you—the tug</w:t>
      </w:r>
      <w:r w:rsidR="00D91E9E">
        <w:rPr>
          <w:rFonts w:ascii="Times New Roman" w:hAnsi="Times New Roman" w:cs="Times New Roman"/>
          <w:sz w:val="28"/>
          <w:szCs w:val="28"/>
        </w:rPr>
        <w:t xml:space="preserve"> of the one whom you know as</w:t>
      </w:r>
      <w:r w:rsidR="00A722D3">
        <w:rPr>
          <w:rFonts w:ascii="Times New Roman" w:hAnsi="Times New Roman" w:cs="Times New Roman"/>
          <w:sz w:val="28"/>
          <w:szCs w:val="28"/>
        </w:rPr>
        <w:t xml:space="preserve"> the Risen Jesus?  I have, and those tugs sustain me even</w:t>
      </w:r>
      <w:r w:rsidR="00D91E9E">
        <w:rPr>
          <w:rFonts w:ascii="Times New Roman" w:hAnsi="Times New Roman" w:cs="Times New Roman"/>
          <w:sz w:val="28"/>
          <w:szCs w:val="28"/>
        </w:rPr>
        <w:t xml:space="preserve"> when there</w:t>
      </w:r>
      <w:r w:rsidR="001722EA">
        <w:rPr>
          <w:rFonts w:ascii="Times New Roman" w:hAnsi="Times New Roman" w:cs="Times New Roman"/>
          <w:sz w:val="28"/>
          <w:szCs w:val="28"/>
        </w:rPr>
        <w:t>’s nothing but doubts that jab at me</w:t>
      </w:r>
      <w:r w:rsidR="00D91E9E">
        <w:rPr>
          <w:rFonts w:ascii="Times New Roman" w:hAnsi="Times New Roman" w:cs="Times New Roman"/>
          <w:sz w:val="28"/>
          <w:szCs w:val="28"/>
        </w:rPr>
        <w:t>.</w:t>
      </w:r>
    </w:p>
    <w:p w:rsidR="002C6258" w:rsidRPr="001722EA" w:rsidRDefault="00D91E9E" w:rsidP="00377D65">
      <w:pPr>
        <w:rPr>
          <w:rFonts w:ascii="Times New Roman" w:hAnsi="Times New Roman" w:cs="Times New Roman"/>
          <w:sz w:val="28"/>
          <w:szCs w:val="28"/>
        </w:rPr>
      </w:pPr>
      <w:r>
        <w:rPr>
          <w:rFonts w:ascii="Times New Roman" w:hAnsi="Times New Roman" w:cs="Times New Roman"/>
          <w:sz w:val="28"/>
          <w:szCs w:val="28"/>
        </w:rPr>
        <w:t xml:space="preserve">I know that tug deep within, and I rejoice in that living presence of the Risen Jesus.  This past week, among the Easter Scriptures upon which we feast during these fifty days, I came upon a verse of Jesus which each year uplifts me, encourages me.  Speaking of himself, Jesus says, </w:t>
      </w:r>
      <w:r w:rsidRPr="00D91E9E">
        <w:rPr>
          <w:rFonts w:ascii="Times New Roman" w:hAnsi="Times New Roman" w:cs="Times New Roman"/>
          <w:b/>
          <w:sz w:val="28"/>
          <w:szCs w:val="28"/>
        </w:rPr>
        <w:t>“The one whom God sent…does no</w:t>
      </w:r>
      <w:r w:rsidR="001722EA">
        <w:rPr>
          <w:rFonts w:ascii="Times New Roman" w:hAnsi="Times New Roman" w:cs="Times New Roman"/>
          <w:b/>
          <w:sz w:val="28"/>
          <w:szCs w:val="28"/>
        </w:rPr>
        <w:t>t ration his gift of the Spirit</w:t>
      </w:r>
      <w:r w:rsidRPr="00D91E9E">
        <w:rPr>
          <w:rFonts w:ascii="Times New Roman" w:hAnsi="Times New Roman" w:cs="Times New Roman"/>
          <w:b/>
          <w:sz w:val="28"/>
          <w:szCs w:val="28"/>
        </w:rPr>
        <w:t>”</w:t>
      </w:r>
      <w:r w:rsidR="00A722D3" w:rsidRPr="00D91E9E">
        <w:rPr>
          <w:rFonts w:ascii="Times New Roman" w:hAnsi="Times New Roman" w:cs="Times New Roman"/>
          <w:b/>
          <w:sz w:val="28"/>
          <w:szCs w:val="28"/>
        </w:rPr>
        <w:t xml:space="preserve"> </w:t>
      </w:r>
      <w:r w:rsidR="001722EA" w:rsidRPr="001722EA">
        <w:rPr>
          <w:rFonts w:ascii="Times New Roman" w:hAnsi="Times New Roman" w:cs="Times New Roman"/>
          <w:sz w:val="28"/>
          <w:szCs w:val="28"/>
        </w:rPr>
        <w:t>(John 3:34).</w:t>
      </w:r>
    </w:p>
    <w:p w:rsidR="00D91E9E" w:rsidRDefault="00D91E9E" w:rsidP="00377D65">
      <w:pPr>
        <w:rPr>
          <w:rFonts w:ascii="Times New Roman" w:hAnsi="Times New Roman" w:cs="Times New Roman"/>
          <w:sz w:val="28"/>
          <w:szCs w:val="28"/>
        </w:rPr>
      </w:pPr>
      <w:r>
        <w:rPr>
          <w:rFonts w:ascii="Times New Roman" w:hAnsi="Times New Roman" w:cs="Times New Roman"/>
          <w:sz w:val="28"/>
          <w:szCs w:val="28"/>
        </w:rPr>
        <w:t xml:space="preserve">Jesus doesn’t ration the gift of his Holy Spirit.  He doesn’t give us just a smidgeon of </w:t>
      </w:r>
      <w:r w:rsidR="001722EA">
        <w:rPr>
          <w:rFonts w:ascii="Times New Roman" w:hAnsi="Times New Roman" w:cs="Times New Roman"/>
          <w:sz w:val="28"/>
          <w:szCs w:val="28"/>
        </w:rPr>
        <w:t xml:space="preserve">his Spirit compared to the reckless outpouring of his Spirt on those first disciples </w:t>
      </w:r>
      <w:r>
        <w:rPr>
          <w:rFonts w:ascii="Times New Roman" w:hAnsi="Times New Roman" w:cs="Times New Roman"/>
          <w:sz w:val="28"/>
          <w:szCs w:val="28"/>
        </w:rPr>
        <w:t>that first Easter.  We hear the boldness of Peter and the other apostles after they were transformed with</w:t>
      </w:r>
      <w:r w:rsidR="00F66E05">
        <w:rPr>
          <w:rFonts w:ascii="Times New Roman" w:hAnsi="Times New Roman" w:cs="Times New Roman"/>
          <w:sz w:val="28"/>
          <w:szCs w:val="28"/>
        </w:rPr>
        <w:t xml:space="preserve">in by the Risen Jesus.  Imagine:  </w:t>
      </w:r>
      <w:r w:rsidR="0082764B">
        <w:rPr>
          <w:rFonts w:ascii="Times New Roman" w:hAnsi="Times New Roman" w:cs="Times New Roman"/>
          <w:sz w:val="28"/>
          <w:szCs w:val="28"/>
        </w:rPr>
        <w:t xml:space="preserve">Promised whenever each of us was baptized, </w:t>
      </w:r>
      <w:r>
        <w:rPr>
          <w:rFonts w:ascii="Times New Roman" w:hAnsi="Times New Roman" w:cs="Times New Roman"/>
          <w:sz w:val="28"/>
          <w:szCs w:val="28"/>
        </w:rPr>
        <w:t>we have just as much of his Spirit showered within and among us as those first disciples received!  That’s what we celebrate during the sprinkling rite of the baptismal water throughout the Easter Season.</w:t>
      </w:r>
    </w:p>
    <w:p w:rsidR="001722EA" w:rsidRDefault="001722EA" w:rsidP="00377D65">
      <w:pPr>
        <w:rPr>
          <w:rFonts w:ascii="Times New Roman" w:hAnsi="Times New Roman" w:cs="Times New Roman"/>
          <w:sz w:val="28"/>
          <w:szCs w:val="28"/>
        </w:rPr>
      </w:pPr>
      <w:r w:rsidRPr="001722EA">
        <w:rPr>
          <w:rFonts w:ascii="Times New Roman" w:hAnsi="Times New Roman" w:cs="Times New Roman"/>
          <w:b/>
          <w:sz w:val="28"/>
          <w:szCs w:val="28"/>
        </w:rPr>
        <w:t>“You are witnesses of these things,”</w:t>
      </w:r>
      <w:r>
        <w:rPr>
          <w:rFonts w:ascii="Times New Roman" w:hAnsi="Times New Roman" w:cs="Times New Roman"/>
          <w:sz w:val="28"/>
          <w:szCs w:val="28"/>
        </w:rPr>
        <w:t xml:space="preserve"> so the Risen Christ charges us.  St. Patrick’s: “The proof that God raised Jesus from the dead is not the empty tomb, but the full hearts of tran</w:t>
      </w:r>
      <w:r w:rsidR="0082764B">
        <w:rPr>
          <w:rFonts w:ascii="Times New Roman" w:hAnsi="Times New Roman" w:cs="Times New Roman"/>
          <w:sz w:val="28"/>
          <w:szCs w:val="28"/>
        </w:rPr>
        <w:t>sformed disciples.  The persuasive</w:t>
      </w:r>
      <w:r>
        <w:rPr>
          <w:rFonts w:ascii="Times New Roman" w:hAnsi="Times New Roman" w:cs="Times New Roman"/>
          <w:sz w:val="28"/>
          <w:szCs w:val="28"/>
        </w:rPr>
        <w:t xml:space="preserve"> evidence that Jesus lives </w:t>
      </w:r>
      <w:r w:rsidR="007C1FF9">
        <w:rPr>
          <w:rFonts w:ascii="Times New Roman" w:hAnsi="Times New Roman" w:cs="Times New Roman"/>
          <w:sz w:val="28"/>
          <w:szCs w:val="28"/>
        </w:rPr>
        <w:t xml:space="preserve">now </w:t>
      </w:r>
      <w:r>
        <w:rPr>
          <w:rFonts w:ascii="Times New Roman" w:hAnsi="Times New Roman" w:cs="Times New Roman"/>
          <w:sz w:val="28"/>
          <w:szCs w:val="28"/>
        </w:rPr>
        <w:t>is not an empty grave, but a spirit-filled church.  Not a rolled-away stone, but a carried-away” St. Patrick’s.</w:t>
      </w:r>
      <w:r w:rsidR="007C1FF9">
        <w:rPr>
          <w:rFonts w:ascii="Times New Roman" w:hAnsi="Times New Roman" w:cs="Times New Roman"/>
          <w:sz w:val="28"/>
          <w:szCs w:val="28"/>
        </w:rPr>
        <w:t xml:space="preserve"> (1)</w:t>
      </w:r>
    </w:p>
    <w:p w:rsidR="001722EA" w:rsidRDefault="001722EA" w:rsidP="00377D65">
      <w:pPr>
        <w:rPr>
          <w:rFonts w:ascii="Times New Roman" w:hAnsi="Times New Roman" w:cs="Times New Roman"/>
          <w:b/>
          <w:sz w:val="28"/>
          <w:szCs w:val="28"/>
        </w:rPr>
      </w:pPr>
      <w:r>
        <w:rPr>
          <w:rFonts w:ascii="Times New Roman" w:hAnsi="Times New Roman" w:cs="Times New Roman"/>
          <w:sz w:val="28"/>
          <w:szCs w:val="28"/>
        </w:rPr>
        <w:t xml:space="preserve">He tells us now:  </w:t>
      </w:r>
      <w:r w:rsidRPr="001722EA">
        <w:rPr>
          <w:rFonts w:ascii="Times New Roman" w:hAnsi="Times New Roman" w:cs="Times New Roman"/>
          <w:b/>
          <w:sz w:val="28"/>
          <w:szCs w:val="28"/>
        </w:rPr>
        <w:t>“</w:t>
      </w:r>
      <w:r w:rsidRPr="007C1FF9">
        <w:rPr>
          <w:rFonts w:ascii="Times New Roman" w:hAnsi="Times New Roman" w:cs="Times New Roman"/>
          <w:b/>
          <w:i/>
          <w:sz w:val="28"/>
          <w:szCs w:val="28"/>
        </w:rPr>
        <w:t>You</w:t>
      </w:r>
      <w:r w:rsidRPr="001722EA">
        <w:rPr>
          <w:rFonts w:ascii="Times New Roman" w:hAnsi="Times New Roman" w:cs="Times New Roman"/>
          <w:b/>
          <w:sz w:val="28"/>
          <w:szCs w:val="28"/>
        </w:rPr>
        <w:t xml:space="preserve"> are witnesses of these things.”</w:t>
      </w:r>
    </w:p>
    <w:p w:rsidR="007100EA" w:rsidRDefault="007100EA" w:rsidP="00377D65">
      <w:pPr>
        <w:pBdr>
          <w:bottom w:val="single" w:sz="6" w:space="1" w:color="auto"/>
        </w:pBdr>
        <w:rPr>
          <w:rFonts w:ascii="Times New Roman" w:hAnsi="Times New Roman" w:cs="Times New Roman"/>
          <w:b/>
          <w:sz w:val="28"/>
          <w:szCs w:val="28"/>
        </w:rPr>
      </w:pPr>
    </w:p>
    <w:p w:rsidR="007100EA" w:rsidRDefault="007100EA" w:rsidP="00377D65">
      <w:pPr>
        <w:pBdr>
          <w:bottom w:val="single" w:sz="6" w:space="1" w:color="auto"/>
        </w:pBdr>
        <w:rPr>
          <w:rFonts w:ascii="Times New Roman" w:hAnsi="Times New Roman" w:cs="Times New Roman"/>
          <w:b/>
          <w:sz w:val="28"/>
          <w:szCs w:val="28"/>
        </w:rPr>
      </w:pPr>
    </w:p>
    <w:p w:rsidR="007100EA" w:rsidRDefault="00AB2EF4" w:rsidP="00377D65">
      <w:pPr>
        <w:pBdr>
          <w:bottom w:val="single" w:sz="6" w:space="1" w:color="auto"/>
        </w:pBd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7100EA" w:rsidRPr="007100EA" w:rsidRDefault="007100EA" w:rsidP="007100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Quoted (adapted) from Clarence Jordan, </w:t>
      </w:r>
      <w:r w:rsidRPr="007100EA">
        <w:rPr>
          <w:rFonts w:ascii="Times New Roman" w:hAnsi="Times New Roman" w:cs="Times New Roman"/>
          <w:sz w:val="28"/>
          <w:szCs w:val="28"/>
          <w:u w:val="single"/>
        </w:rPr>
        <w:t>The Substance of Faith and Other Cotton Patch Sermons</w:t>
      </w:r>
      <w:r>
        <w:rPr>
          <w:rFonts w:ascii="Times New Roman" w:hAnsi="Times New Roman" w:cs="Times New Roman"/>
          <w:sz w:val="28"/>
          <w:szCs w:val="28"/>
        </w:rPr>
        <w:t xml:space="preserve">, in </w:t>
      </w:r>
      <w:r w:rsidRPr="007100EA">
        <w:rPr>
          <w:rFonts w:ascii="Times New Roman" w:hAnsi="Times New Roman" w:cs="Times New Roman"/>
          <w:sz w:val="28"/>
          <w:szCs w:val="28"/>
          <w:u w:val="single"/>
        </w:rPr>
        <w:t>Give Us This Day—April 2018</w:t>
      </w:r>
      <w:r>
        <w:rPr>
          <w:rFonts w:ascii="Times New Roman" w:hAnsi="Times New Roman" w:cs="Times New Roman"/>
          <w:sz w:val="28"/>
          <w:szCs w:val="28"/>
        </w:rPr>
        <w:t xml:space="preserve"> (Collegeville, MN: The Liturgical Press, 2018), pg. 165.</w:t>
      </w:r>
    </w:p>
    <w:p w:rsidR="001722EA" w:rsidRDefault="001722EA" w:rsidP="00377D65">
      <w:pPr>
        <w:rPr>
          <w:rFonts w:ascii="Times New Roman" w:hAnsi="Times New Roman" w:cs="Times New Roman"/>
          <w:sz w:val="28"/>
          <w:szCs w:val="28"/>
        </w:rPr>
      </w:pPr>
    </w:p>
    <w:p w:rsidR="00D91E9E" w:rsidRDefault="00D91E9E" w:rsidP="00377D65">
      <w:pPr>
        <w:rPr>
          <w:rFonts w:ascii="Times New Roman" w:hAnsi="Times New Roman" w:cs="Times New Roman"/>
          <w:sz w:val="28"/>
          <w:szCs w:val="28"/>
        </w:rPr>
      </w:pPr>
    </w:p>
    <w:p w:rsidR="00717A28" w:rsidRPr="00717A28" w:rsidRDefault="00717A28" w:rsidP="00377D65">
      <w:pPr>
        <w:rPr>
          <w:rFonts w:ascii="Times New Roman" w:hAnsi="Times New Roman" w:cs="Times New Roman"/>
          <w:sz w:val="28"/>
          <w:szCs w:val="28"/>
        </w:rPr>
      </w:pPr>
    </w:p>
    <w:p w:rsidR="00377D65" w:rsidRPr="00377D65" w:rsidRDefault="00377D65" w:rsidP="00377D65">
      <w:pPr>
        <w:rPr>
          <w:rFonts w:ascii="Times New Roman" w:hAnsi="Times New Roman" w:cs="Times New Roman"/>
          <w:sz w:val="28"/>
          <w:szCs w:val="28"/>
        </w:rPr>
      </w:pPr>
    </w:p>
    <w:p w:rsidR="00377D65" w:rsidRDefault="00377D65" w:rsidP="00377D65">
      <w:pPr>
        <w:rPr>
          <w:sz w:val="28"/>
          <w:szCs w:val="28"/>
        </w:rPr>
      </w:pPr>
    </w:p>
    <w:p w:rsidR="006C1E07" w:rsidRPr="009D7081" w:rsidRDefault="00A722D3" w:rsidP="00A722D3">
      <w:pPr>
        <w:tabs>
          <w:tab w:val="left" w:pos="6574"/>
        </w:tabs>
        <w:rPr>
          <w:rFonts w:ascii="Times New Roman" w:hAnsi="Times New Roman" w:cs="Times New Roman"/>
          <w:sz w:val="28"/>
          <w:szCs w:val="28"/>
        </w:rPr>
      </w:pPr>
      <w:r>
        <w:rPr>
          <w:rFonts w:ascii="Times New Roman" w:hAnsi="Times New Roman" w:cs="Times New Roman"/>
          <w:sz w:val="28"/>
          <w:szCs w:val="28"/>
        </w:rPr>
        <w:tab/>
        <w:t xml:space="preserve"> </w:t>
      </w:r>
    </w:p>
    <w:sectPr w:rsidR="006C1E07" w:rsidRPr="009D7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C6E70"/>
    <w:multiLevelType w:val="hybridMultilevel"/>
    <w:tmpl w:val="80E69FB0"/>
    <w:lvl w:ilvl="0" w:tplc="51989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81"/>
    <w:rsid w:val="00001925"/>
    <w:rsid w:val="00013B01"/>
    <w:rsid w:val="0002666C"/>
    <w:rsid w:val="000400EE"/>
    <w:rsid w:val="00055757"/>
    <w:rsid w:val="00074EE8"/>
    <w:rsid w:val="00080426"/>
    <w:rsid w:val="0009147E"/>
    <w:rsid w:val="0009388F"/>
    <w:rsid w:val="000A3D82"/>
    <w:rsid w:val="000B2492"/>
    <w:rsid w:val="000B26F6"/>
    <w:rsid w:val="000C4C48"/>
    <w:rsid w:val="000C73A5"/>
    <w:rsid w:val="000D3A59"/>
    <w:rsid w:val="000E0CD6"/>
    <w:rsid w:val="000F746A"/>
    <w:rsid w:val="0010112E"/>
    <w:rsid w:val="001139CD"/>
    <w:rsid w:val="00117B2B"/>
    <w:rsid w:val="00122288"/>
    <w:rsid w:val="001326BD"/>
    <w:rsid w:val="00140833"/>
    <w:rsid w:val="00144ACF"/>
    <w:rsid w:val="00151F5A"/>
    <w:rsid w:val="00154D1F"/>
    <w:rsid w:val="00170CE6"/>
    <w:rsid w:val="001722EA"/>
    <w:rsid w:val="00183619"/>
    <w:rsid w:val="001837E2"/>
    <w:rsid w:val="00191E61"/>
    <w:rsid w:val="001A0BD8"/>
    <w:rsid w:val="001A16D1"/>
    <w:rsid w:val="001A44EA"/>
    <w:rsid w:val="001B6FA7"/>
    <w:rsid w:val="001E364F"/>
    <w:rsid w:val="00206015"/>
    <w:rsid w:val="002068BA"/>
    <w:rsid w:val="00212DC1"/>
    <w:rsid w:val="00233702"/>
    <w:rsid w:val="002424B9"/>
    <w:rsid w:val="002448F2"/>
    <w:rsid w:val="002673A6"/>
    <w:rsid w:val="00275170"/>
    <w:rsid w:val="0027548D"/>
    <w:rsid w:val="002814F7"/>
    <w:rsid w:val="00295B44"/>
    <w:rsid w:val="002A42FA"/>
    <w:rsid w:val="002B58D9"/>
    <w:rsid w:val="002C6258"/>
    <w:rsid w:val="00305692"/>
    <w:rsid w:val="00315995"/>
    <w:rsid w:val="00325302"/>
    <w:rsid w:val="003333E6"/>
    <w:rsid w:val="00333BDA"/>
    <w:rsid w:val="00362664"/>
    <w:rsid w:val="003673C7"/>
    <w:rsid w:val="00370675"/>
    <w:rsid w:val="00373387"/>
    <w:rsid w:val="00373A71"/>
    <w:rsid w:val="00377D65"/>
    <w:rsid w:val="003813C3"/>
    <w:rsid w:val="003815C4"/>
    <w:rsid w:val="003928D6"/>
    <w:rsid w:val="003A1AC5"/>
    <w:rsid w:val="003A433A"/>
    <w:rsid w:val="003B5F55"/>
    <w:rsid w:val="003C17AF"/>
    <w:rsid w:val="00402AED"/>
    <w:rsid w:val="004135DE"/>
    <w:rsid w:val="0041428B"/>
    <w:rsid w:val="0042489D"/>
    <w:rsid w:val="004332D1"/>
    <w:rsid w:val="004363C6"/>
    <w:rsid w:val="00441B0E"/>
    <w:rsid w:val="004601D7"/>
    <w:rsid w:val="00484E27"/>
    <w:rsid w:val="00496CB7"/>
    <w:rsid w:val="00497F20"/>
    <w:rsid w:val="004A5A88"/>
    <w:rsid w:val="004C0308"/>
    <w:rsid w:val="004E5A94"/>
    <w:rsid w:val="004F4900"/>
    <w:rsid w:val="005036FE"/>
    <w:rsid w:val="0051213E"/>
    <w:rsid w:val="005171A6"/>
    <w:rsid w:val="0054037B"/>
    <w:rsid w:val="00541336"/>
    <w:rsid w:val="005729E2"/>
    <w:rsid w:val="0057416A"/>
    <w:rsid w:val="005817B8"/>
    <w:rsid w:val="005A0D42"/>
    <w:rsid w:val="005A565B"/>
    <w:rsid w:val="005B1D75"/>
    <w:rsid w:val="005C77C9"/>
    <w:rsid w:val="005E37D6"/>
    <w:rsid w:val="005F5B0D"/>
    <w:rsid w:val="006078A5"/>
    <w:rsid w:val="006135E9"/>
    <w:rsid w:val="006258DC"/>
    <w:rsid w:val="00627B63"/>
    <w:rsid w:val="006421E3"/>
    <w:rsid w:val="006526BE"/>
    <w:rsid w:val="00653966"/>
    <w:rsid w:val="00655312"/>
    <w:rsid w:val="00655AC1"/>
    <w:rsid w:val="0065641E"/>
    <w:rsid w:val="00670F6C"/>
    <w:rsid w:val="006772C4"/>
    <w:rsid w:val="00687D11"/>
    <w:rsid w:val="006943C9"/>
    <w:rsid w:val="006952FA"/>
    <w:rsid w:val="006A3EA4"/>
    <w:rsid w:val="006A5BAD"/>
    <w:rsid w:val="006B039F"/>
    <w:rsid w:val="006B23AB"/>
    <w:rsid w:val="006C13AE"/>
    <w:rsid w:val="006C1E07"/>
    <w:rsid w:val="006E25EB"/>
    <w:rsid w:val="006E68FC"/>
    <w:rsid w:val="006F1202"/>
    <w:rsid w:val="006F6DC6"/>
    <w:rsid w:val="007100EA"/>
    <w:rsid w:val="00710592"/>
    <w:rsid w:val="00711EE1"/>
    <w:rsid w:val="00717A28"/>
    <w:rsid w:val="007267BC"/>
    <w:rsid w:val="00730FA6"/>
    <w:rsid w:val="007324D1"/>
    <w:rsid w:val="007341E9"/>
    <w:rsid w:val="00745A81"/>
    <w:rsid w:val="00780E14"/>
    <w:rsid w:val="00792703"/>
    <w:rsid w:val="00794050"/>
    <w:rsid w:val="007965CB"/>
    <w:rsid w:val="007C1FF9"/>
    <w:rsid w:val="007D134E"/>
    <w:rsid w:val="007E669D"/>
    <w:rsid w:val="007E6A1D"/>
    <w:rsid w:val="0082764B"/>
    <w:rsid w:val="00830DD3"/>
    <w:rsid w:val="00836249"/>
    <w:rsid w:val="008364DA"/>
    <w:rsid w:val="00837AA0"/>
    <w:rsid w:val="00846B7D"/>
    <w:rsid w:val="00847D32"/>
    <w:rsid w:val="00861FC8"/>
    <w:rsid w:val="008623F6"/>
    <w:rsid w:val="0089059F"/>
    <w:rsid w:val="008B5C9E"/>
    <w:rsid w:val="008C0B39"/>
    <w:rsid w:val="008C6358"/>
    <w:rsid w:val="008D14DE"/>
    <w:rsid w:val="008D7E27"/>
    <w:rsid w:val="008F6B31"/>
    <w:rsid w:val="009038C2"/>
    <w:rsid w:val="0091758E"/>
    <w:rsid w:val="0092141D"/>
    <w:rsid w:val="0092478C"/>
    <w:rsid w:val="00924C8E"/>
    <w:rsid w:val="00934FA9"/>
    <w:rsid w:val="0096061C"/>
    <w:rsid w:val="00983970"/>
    <w:rsid w:val="009840BB"/>
    <w:rsid w:val="009916FA"/>
    <w:rsid w:val="009A35BE"/>
    <w:rsid w:val="009A5BA8"/>
    <w:rsid w:val="009D1C1A"/>
    <w:rsid w:val="009D7081"/>
    <w:rsid w:val="009E240B"/>
    <w:rsid w:val="009F2D4D"/>
    <w:rsid w:val="009F5B19"/>
    <w:rsid w:val="00A075DE"/>
    <w:rsid w:val="00A122B3"/>
    <w:rsid w:val="00A12963"/>
    <w:rsid w:val="00A260A9"/>
    <w:rsid w:val="00A469DD"/>
    <w:rsid w:val="00A47FF1"/>
    <w:rsid w:val="00A60A30"/>
    <w:rsid w:val="00A62918"/>
    <w:rsid w:val="00A70234"/>
    <w:rsid w:val="00A722D3"/>
    <w:rsid w:val="00A80A63"/>
    <w:rsid w:val="00AA0DDC"/>
    <w:rsid w:val="00AA2262"/>
    <w:rsid w:val="00AA34E1"/>
    <w:rsid w:val="00AB2430"/>
    <w:rsid w:val="00AB2EF4"/>
    <w:rsid w:val="00AC24CC"/>
    <w:rsid w:val="00AE36B9"/>
    <w:rsid w:val="00B32D64"/>
    <w:rsid w:val="00B71218"/>
    <w:rsid w:val="00B75AF8"/>
    <w:rsid w:val="00B9095A"/>
    <w:rsid w:val="00BB30DD"/>
    <w:rsid w:val="00BB5DAA"/>
    <w:rsid w:val="00BC78B2"/>
    <w:rsid w:val="00BE539E"/>
    <w:rsid w:val="00BE6603"/>
    <w:rsid w:val="00C03688"/>
    <w:rsid w:val="00C1650F"/>
    <w:rsid w:val="00C25D5F"/>
    <w:rsid w:val="00C30BFC"/>
    <w:rsid w:val="00C32A7F"/>
    <w:rsid w:val="00C34347"/>
    <w:rsid w:val="00C512C1"/>
    <w:rsid w:val="00C52774"/>
    <w:rsid w:val="00C53B8A"/>
    <w:rsid w:val="00C724CB"/>
    <w:rsid w:val="00C93951"/>
    <w:rsid w:val="00C96038"/>
    <w:rsid w:val="00CA6765"/>
    <w:rsid w:val="00CA789B"/>
    <w:rsid w:val="00CA79B5"/>
    <w:rsid w:val="00CB0926"/>
    <w:rsid w:val="00CB342F"/>
    <w:rsid w:val="00CB5B4B"/>
    <w:rsid w:val="00CB7E2E"/>
    <w:rsid w:val="00CC5A1A"/>
    <w:rsid w:val="00CC77FD"/>
    <w:rsid w:val="00CE11AD"/>
    <w:rsid w:val="00CE1440"/>
    <w:rsid w:val="00CF5D99"/>
    <w:rsid w:val="00D028EA"/>
    <w:rsid w:val="00D44181"/>
    <w:rsid w:val="00D5125B"/>
    <w:rsid w:val="00D51C59"/>
    <w:rsid w:val="00D771FA"/>
    <w:rsid w:val="00D91E9E"/>
    <w:rsid w:val="00D9289A"/>
    <w:rsid w:val="00D93234"/>
    <w:rsid w:val="00DA718B"/>
    <w:rsid w:val="00DB5EF2"/>
    <w:rsid w:val="00DC143D"/>
    <w:rsid w:val="00DC2647"/>
    <w:rsid w:val="00DF7B5D"/>
    <w:rsid w:val="00E00425"/>
    <w:rsid w:val="00E15F93"/>
    <w:rsid w:val="00E2667E"/>
    <w:rsid w:val="00E41056"/>
    <w:rsid w:val="00E41BCA"/>
    <w:rsid w:val="00E52BF7"/>
    <w:rsid w:val="00E556E2"/>
    <w:rsid w:val="00E56BC6"/>
    <w:rsid w:val="00E61E95"/>
    <w:rsid w:val="00E73CB1"/>
    <w:rsid w:val="00E82E18"/>
    <w:rsid w:val="00E85B29"/>
    <w:rsid w:val="00E91E42"/>
    <w:rsid w:val="00ED1CE0"/>
    <w:rsid w:val="00EE024A"/>
    <w:rsid w:val="00EE18BE"/>
    <w:rsid w:val="00EF34AB"/>
    <w:rsid w:val="00F00074"/>
    <w:rsid w:val="00F01191"/>
    <w:rsid w:val="00F022E2"/>
    <w:rsid w:val="00F068AD"/>
    <w:rsid w:val="00F42F5B"/>
    <w:rsid w:val="00F46FC0"/>
    <w:rsid w:val="00F6632D"/>
    <w:rsid w:val="00F66E05"/>
    <w:rsid w:val="00F71D4D"/>
    <w:rsid w:val="00F91122"/>
    <w:rsid w:val="00F9414F"/>
    <w:rsid w:val="00F9630E"/>
    <w:rsid w:val="00F97FEF"/>
    <w:rsid w:val="00FA50DF"/>
    <w:rsid w:val="00FC3034"/>
    <w:rsid w:val="00FD0A8C"/>
    <w:rsid w:val="00FD651E"/>
    <w:rsid w:val="00FD6B68"/>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242F-F228-434E-A173-98E7597A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EA"/>
    <w:pPr>
      <w:ind w:left="720"/>
      <w:contextualSpacing/>
    </w:pPr>
  </w:style>
  <w:style w:type="paragraph" w:styleId="BalloonText">
    <w:name w:val="Balloon Text"/>
    <w:basedOn w:val="Normal"/>
    <w:link w:val="BalloonTextChar"/>
    <w:uiPriority w:val="99"/>
    <w:semiHidden/>
    <w:unhideWhenUsed/>
    <w:rsid w:val="00A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93954">
      <w:bodyDiv w:val="1"/>
      <w:marLeft w:val="0"/>
      <w:marRight w:val="0"/>
      <w:marTop w:val="0"/>
      <w:marBottom w:val="0"/>
      <w:divBdr>
        <w:top w:val="none" w:sz="0" w:space="0" w:color="auto"/>
        <w:left w:val="none" w:sz="0" w:space="0" w:color="auto"/>
        <w:bottom w:val="none" w:sz="0" w:space="0" w:color="auto"/>
        <w:right w:val="none" w:sz="0" w:space="0" w:color="auto"/>
      </w:divBdr>
    </w:div>
    <w:div w:id="19333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Handwerker</dc:creator>
  <cp:keywords/>
  <dc:description/>
  <cp:lastModifiedBy>Val Handwerker</cp:lastModifiedBy>
  <cp:revision>11</cp:revision>
  <cp:lastPrinted>2018-04-14T22:45:00Z</cp:lastPrinted>
  <dcterms:created xsi:type="dcterms:W3CDTF">2018-04-13T17:46:00Z</dcterms:created>
  <dcterms:modified xsi:type="dcterms:W3CDTF">2018-04-14T23:00:00Z</dcterms:modified>
</cp:coreProperties>
</file>